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2B" w:rsidRDefault="005F2E75">
      <w:r>
        <w:t xml:space="preserve">                        </w:t>
      </w:r>
      <w:r w:rsidR="000E6C98">
        <w:t xml:space="preserve">        </w:t>
      </w:r>
      <w:r w:rsidR="00EA262B">
        <w:t xml:space="preserve">    </w:t>
      </w:r>
      <w:r w:rsidR="00EA262B">
        <w:rPr>
          <w:noProof/>
        </w:rPr>
        <w:drawing>
          <wp:inline distT="0" distB="0" distL="0" distR="0">
            <wp:extent cx="5534023" cy="523875"/>
            <wp:effectExtent l="0" t="0" r="0" b="0"/>
            <wp:docPr id="8" name="Picture 8" descr="http://4.bp.blogspot.com/-7ukgEAR_xWw/VDg-z69bcFI/AAAAAAAAAAg/tK-oikK9ewk/s1600/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7ukgEAR_xWw/VDg-z69bcFI/AAAAAAAAAAg/tK-oikK9ewk/s1600/bismilla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2908" cy="524716"/>
                    </a:xfrm>
                    <a:prstGeom prst="rect">
                      <a:avLst/>
                    </a:prstGeom>
                    <a:noFill/>
                    <a:ln>
                      <a:noFill/>
                    </a:ln>
                  </pic:spPr>
                </pic:pic>
              </a:graphicData>
            </a:graphic>
          </wp:inline>
        </w:drawing>
      </w:r>
    </w:p>
    <w:p w:rsidR="000E6C98" w:rsidRDefault="00EA262B">
      <w:pPr>
        <w:rPr>
          <w:noProof/>
        </w:rPr>
      </w:pPr>
      <w:r>
        <w:t xml:space="preserve">                           </w:t>
      </w:r>
      <w:r w:rsidR="000E6C98">
        <w:t xml:space="preserve">                </w:t>
      </w:r>
      <w:r w:rsidR="000E6C98">
        <w:rPr>
          <w:rFonts w:ascii="Verdana" w:hAnsi="Verdana"/>
          <w:b/>
          <w:bCs/>
          <w:color w:val="000000"/>
          <w:sz w:val="27"/>
          <w:szCs w:val="27"/>
          <w:shd w:val="clear" w:color="auto" w:fill="FFFFFF"/>
        </w:rPr>
        <w:t>Hajj - The Fifth Pillar of Islam</w:t>
      </w:r>
    </w:p>
    <w:p w:rsidR="00B67984" w:rsidRDefault="000E6C98">
      <w:r>
        <w:rPr>
          <w:noProof/>
        </w:rPr>
        <w:t xml:space="preserve">                        </w:t>
      </w:r>
      <w:r w:rsidR="005F2E75">
        <w:rPr>
          <w:noProof/>
        </w:rPr>
        <w:drawing>
          <wp:inline distT="0" distB="0" distL="0" distR="0">
            <wp:extent cx="4591050" cy="257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2571750"/>
                    </a:xfrm>
                    <a:prstGeom prst="rect">
                      <a:avLst/>
                    </a:prstGeom>
                    <a:noFill/>
                    <a:ln>
                      <a:noFill/>
                    </a:ln>
                  </pic:spPr>
                </pic:pic>
              </a:graphicData>
            </a:graphic>
          </wp:inline>
        </w:drawing>
      </w:r>
    </w:p>
    <w:p w:rsidR="00B67984" w:rsidRDefault="00B67984"/>
    <w:p w:rsidR="00EC2270" w:rsidRPr="00EA262B" w:rsidRDefault="00543E30">
      <w:pPr>
        <w:rPr>
          <w:i/>
        </w:rPr>
      </w:pPr>
      <w:r w:rsidRPr="00EA262B">
        <w:rPr>
          <w:i/>
        </w:rPr>
        <w:t>Quranic verse:</w:t>
      </w:r>
    </w:p>
    <w:p w:rsidR="00EC2270" w:rsidRPr="00EC2270" w:rsidRDefault="00EC2270" w:rsidP="00EC2270">
      <w:pPr>
        <w:spacing w:before="150" w:after="75" w:line="240" w:lineRule="auto"/>
        <w:outlineLvl w:val="3"/>
        <w:rPr>
          <w:rFonts w:ascii="Arial" w:eastAsia="Times New Roman" w:hAnsi="Arial" w:cs="Arial"/>
          <w:caps/>
          <w:color w:val="2CA4AB"/>
          <w:sz w:val="21"/>
          <w:szCs w:val="21"/>
        </w:rPr>
      </w:pPr>
      <w:r>
        <w:rPr>
          <w:rFonts w:ascii="p31" w:eastAsia="Times New Roman" w:hAnsi="p31" w:cs="Arial"/>
          <w:noProof/>
          <w:color w:val="000000"/>
          <w:kern w:val="36"/>
          <w:sz w:val="48"/>
          <w:szCs w:val="48"/>
        </w:rPr>
        <w:drawing>
          <wp:inline distT="0" distB="0" distL="0" distR="0" wp14:anchorId="4093B99C" wp14:editId="7E445E80">
            <wp:extent cx="5943600" cy="1952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52625"/>
                    </a:xfrm>
                    <a:prstGeom prst="rect">
                      <a:avLst/>
                    </a:prstGeom>
                    <a:noFill/>
                    <a:ln>
                      <a:noFill/>
                    </a:ln>
                  </pic:spPr>
                </pic:pic>
              </a:graphicData>
            </a:graphic>
          </wp:inline>
        </w:drawing>
      </w:r>
      <w:r w:rsidRPr="00EC2270">
        <w:rPr>
          <w:rFonts w:ascii="Arial" w:eastAsia="Times New Roman" w:hAnsi="Arial" w:cs="Arial"/>
          <w:caps/>
          <w:color w:val="2CA4AB"/>
          <w:sz w:val="21"/>
          <w:szCs w:val="21"/>
        </w:rPr>
        <w:t>SAHIH INTERNATIONAL</w:t>
      </w:r>
    </w:p>
    <w:p w:rsidR="00EC2270" w:rsidRPr="00EC2270" w:rsidRDefault="00EC2270" w:rsidP="00EC2270">
      <w:pPr>
        <w:spacing w:before="75" w:after="375" w:line="240" w:lineRule="auto"/>
        <w:outlineLvl w:val="1"/>
        <w:rPr>
          <w:rFonts w:ascii="inherit" w:eastAsia="Times New Roman" w:hAnsi="inherit" w:cs="Times New Roman"/>
          <w:color w:val="939598"/>
          <w:sz w:val="45"/>
          <w:szCs w:val="45"/>
        </w:rPr>
      </w:pPr>
      <w:r w:rsidRPr="00EC2270">
        <w:rPr>
          <w:rFonts w:ascii="Times New Roman" w:eastAsia="Times New Roman" w:hAnsi="Times New Roman" w:cs="Times New Roman"/>
          <w:color w:val="777777"/>
          <w:sz w:val="29"/>
          <w:szCs w:val="29"/>
        </w:rPr>
        <w:t xml:space="preserve">Hajj is [during] well-known months, so whoever has made Hajj obligatory upon himself therein [by entering the state of ihram], there is [to be for him] no sexual relations and no disobedience and no disputing during Hajj. And whatever good you do - Allah knows it. And take provisions, but indeed, the best provision is fear of </w:t>
      </w:r>
      <w:proofErr w:type="gramStart"/>
      <w:r w:rsidRPr="00EC2270">
        <w:rPr>
          <w:rFonts w:ascii="Times New Roman" w:eastAsia="Times New Roman" w:hAnsi="Times New Roman" w:cs="Times New Roman"/>
          <w:color w:val="777777"/>
          <w:sz w:val="29"/>
          <w:szCs w:val="29"/>
        </w:rPr>
        <w:t>Allah .</w:t>
      </w:r>
      <w:proofErr w:type="gramEnd"/>
      <w:r w:rsidRPr="00EC2270">
        <w:rPr>
          <w:rFonts w:ascii="Times New Roman" w:eastAsia="Times New Roman" w:hAnsi="Times New Roman" w:cs="Times New Roman"/>
          <w:color w:val="777777"/>
          <w:sz w:val="29"/>
          <w:szCs w:val="29"/>
        </w:rPr>
        <w:t xml:space="preserve"> And </w:t>
      </w:r>
      <w:r>
        <w:rPr>
          <w:rFonts w:ascii="Times New Roman" w:eastAsia="Times New Roman" w:hAnsi="Times New Roman" w:cs="Times New Roman"/>
          <w:color w:val="777777"/>
          <w:sz w:val="29"/>
          <w:szCs w:val="29"/>
        </w:rPr>
        <w:t>fear Me, O you of understanding</w:t>
      </w:r>
    </w:p>
    <w:p w:rsidR="00EC2270" w:rsidRDefault="00EC2270">
      <w:pPr>
        <w:rPr>
          <w:b/>
          <w:u w:val="single"/>
        </w:rPr>
      </w:pPr>
    </w:p>
    <w:p w:rsidR="00F14CF4" w:rsidRPr="00B67984" w:rsidRDefault="00B67984">
      <w:pPr>
        <w:rPr>
          <w:b/>
          <w:noProof/>
          <w:u w:val="single"/>
        </w:rPr>
      </w:pPr>
      <w:r w:rsidRPr="00B67984">
        <w:rPr>
          <w:b/>
          <w:u w:val="single"/>
        </w:rPr>
        <w:t xml:space="preserve">Summary </w:t>
      </w:r>
      <w:proofErr w:type="gramStart"/>
      <w:r w:rsidRPr="00B67984">
        <w:rPr>
          <w:b/>
          <w:u w:val="single"/>
        </w:rPr>
        <w:t>Of</w:t>
      </w:r>
      <w:proofErr w:type="gramEnd"/>
      <w:r w:rsidRPr="00B67984">
        <w:rPr>
          <w:b/>
          <w:u w:val="single"/>
        </w:rPr>
        <w:t xml:space="preserve"> Hajj Days:</w:t>
      </w:r>
    </w:p>
    <w:p w:rsidR="00B67984" w:rsidRDefault="00B67984">
      <w:r>
        <w:rPr>
          <w:noProof/>
        </w:rPr>
        <w:drawing>
          <wp:inline distT="0" distB="0" distL="0" distR="0" wp14:anchorId="0DB1136C" wp14:editId="5D42CCC8">
            <wp:extent cx="5943600" cy="442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29125"/>
                    </a:xfrm>
                    <a:prstGeom prst="rect">
                      <a:avLst/>
                    </a:prstGeom>
                    <a:noFill/>
                    <a:ln>
                      <a:noFill/>
                    </a:ln>
                  </pic:spPr>
                </pic:pic>
              </a:graphicData>
            </a:graphic>
          </wp:inline>
        </w:drawing>
      </w:r>
    </w:p>
    <w:p w:rsidR="00B67984" w:rsidRPr="00EA262B" w:rsidRDefault="00B67984">
      <w:pPr>
        <w:rPr>
          <w:i/>
        </w:rPr>
      </w:pPr>
    </w:p>
    <w:p w:rsidR="00771927" w:rsidRDefault="00771927" w:rsidP="00B67984">
      <w:r w:rsidRPr="00EA262B">
        <w:rPr>
          <w:rFonts w:ascii="Verdana" w:hAnsi="Verdana"/>
          <w:i/>
          <w:color w:val="000000"/>
          <w:shd w:val="clear" w:color="auto" w:fill="FFFFFF"/>
        </w:rPr>
        <w:t>Pillars of Hajj and '</w:t>
      </w:r>
      <w:proofErr w:type="spellStart"/>
      <w:r w:rsidRPr="00EA262B">
        <w:rPr>
          <w:rFonts w:ascii="Verdana" w:hAnsi="Verdana"/>
          <w:i/>
          <w:color w:val="000000"/>
          <w:shd w:val="clear" w:color="auto" w:fill="FFFFFF"/>
        </w:rPr>
        <w:t>Umrah</w:t>
      </w:r>
      <w:proofErr w:type="spellEnd"/>
      <w:proofErr w:type="gramStart"/>
      <w:r w:rsidRPr="00EA262B">
        <w:rPr>
          <w:rFonts w:ascii="Verdana" w:hAnsi="Verdana"/>
          <w:i/>
          <w:color w:val="000000"/>
          <w:shd w:val="clear" w:color="auto" w:fill="FFFFFF"/>
        </w:rPr>
        <w:t>:</w:t>
      </w:r>
      <w:proofErr w:type="gramEnd"/>
      <w:r>
        <w:rPr>
          <w:rFonts w:ascii="Verdana" w:hAnsi="Verdana"/>
          <w:color w:val="000000"/>
        </w:rPr>
        <w:br/>
      </w:r>
      <w:r>
        <w:rPr>
          <w:rFonts w:ascii="Verdana" w:hAnsi="Verdana"/>
          <w:color w:val="000000"/>
        </w:rPr>
        <w:br/>
      </w:r>
      <w:r>
        <w:rPr>
          <w:rFonts w:ascii="Verdana" w:hAnsi="Verdana"/>
          <w:color w:val="000000"/>
          <w:shd w:val="clear" w:color="auto" w:fill="FFFFFF"/>
        </w:rPr>
        <w:t>Pillars of Hajj are four:</w:t>
      </w:r>
      <w:r>
        <w:rPr>
          <w:rStyle w:val="apple-converted-space"/>
          <w:rFonts w:ascii="Verdana" w:hAnsi="Verdana"/>
          <w:color w:val="000000"/>
          <w:shd w:val="clear" w:color="auto" w:fill="FFFFFF"/>
        </w:rPr>
        <w:t> </w:t>
      </w:r>
      <w:r>
        <w:rPr>
          <w:rFonts w:ascii="Verdana" w:hAnsi="Verdana"/>
          <w:b/>
          <w:bCs/>
          <w:color w:val="000000"/>
          <w:shd w:val="clear" w:color="auto" w:fill="FFFFFF"/>
        </w:rPr>
        <w:t xml:space="preserve">1- </w:t>
      </w:r>
      <w:proofErr w:type="spellStart"/>
      <w:r>
        <w:rPr>
          <w:rFonts w:ascii="Verdana" w:hAnsi="Verdana"/>
          <w:b/>
          <w:bCs/>
          <w:color w:val="000000"/>
          <w:shd w:val="clear" w:color="auto" w:fill="FFFFFF"/>
        </w:rPr>
        <w:t>Ihraam</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b/>
          <w:bCs/>
          <w:color w:val="000000"/>
          <w:shd w:val="clear" w:color="auto" w:fill="FFFFFF"/>
        </w:rPr>
        <w:t xml:space="preserve">2- </w:t>
      </w:r>
      <w:proofErr w:type="spellStart"/>
      <w:r>
        <w:rPr>
          <w:rFonts w:ascii="Verdana" w:hAnsi="Verdana"/>
          <w:b/>
          <w:bCs/>
          <w:color w:val="000000"/>
          <w:shd w:val="clear" w:color="auto" w:fill="FFFFFF"/>
        </w:rPr>
        <w:t>Tawaaf</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b/>
          <w:bCs/>
          <w:color w:val="000000"/>
          <w:shd w:val="clear" w:color="auto" w:fill="FFFFFF"/>
        </w:rPr>
        <w:t xml:space="preserve">3- </w:t>
      </w:r>
      <w:proofErr w:type="spellStart"/>
      <w:r>
        <w:rPr>
          <w:rFonts w:ascii="Verdana" w:hAnsi="Verdana"/>
          <w:b/>
          <w:bCs/>
          <w:color w:val="000000"/>
          <w:shd w:val="clear" w:color="auto" w:fill="FFFFFF"/>
        </w:rPr>
        <w:t>Sa'y</w:t>
      </w:r>
      <w:proofErr w:type="spellEnd"/>
      <w:r>
        <w:rPr>
          <w:rFonts w:ascii="Verdana" w:hAnsi="Verdana"/>
          <w:b/>
          <w:bCs/>
          <w:color w:val="000000"/>
          <w:shd w:val="clear" w:color="auto" w:fill="FFFFFF"/>
        </w:rPr>
        <w:t xml:space="preserve"> between as-</w:t>
      </w:r>
      <w:proofErr w:type="spellStart"/>
      <w:r>
        <w:rPr>
          <w:rFonts w:ascii="Verdana" w:hAnsi="Verdana"/>
          <w:b/>
          <w:bCs/>
          <w:color w:val="000000"/>
          <w:shd w:val="clear" w:color="auto" w:fill="FFFFFF"/>
        </w:rPr>
        <w:t>Safaa</w:t>
      </w:r>
      <w:proofErr w:type="spellEnd"/>
      <w:r>
        <w:rPr>
          <w:rFonts w:ascii="Verdana" w:hAnsi="Verdana"/>
          <w:b/>
          <w:bCs/>
          <w:color w:val="000000"/>
          <w:shd w:val="clear" w:color="auto" w:fill="FFFFFF"/>
        </w:rPr>
        <w:t xml:space="preserve"> and al-</w:t>
      </w:r>
      <w:proofErr w:type="spellStart"/>
      <w:r>
        <w:rPr>
          <w:rFonts w:ascii="Verdana" w:hAnsi="Verdana"/>
          <w:b/>
          <w:bCs/>
          <w:color w:val="000000"/>
          <w:shd w:val="clear" w:color="auto" w:fill="FFFFFF"/>
        </w:rPr>
        <w:t>Marwa</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b/>
          <w:bCs/>
          <w:color w:val="000000"/>
          <w:shd w:val="clear" w:color="auto" w:fill="FFFFFF"/>
        </w:rPr>
        <w:t xml:space="preserve">4- Staying in </w:t>
      </w:r>
      <w:proofErr w:type="spellStart"/>
      <w:r>
        <w:rPr>
          <w:rFonts w:ascii="Verdana" w:hAnsi="Verdana"/>
          <w:b/>
          <w:bCs/>
          <w:color w:val="000000"/>
          <w:shd w:val="clear" w:color="auto" w:fill="FFFFFF"/>
        </w:rPr>
        <w:t>Arafah</w:t>
      </w:r>
      <w:proofErr w:type="spellEnd"/>
      <w:r>
        <w:rPr>
          <w:rFonts w:ascii="Verdana" w:hAnsi="Verdana"/>
          <w:b/>
          <w:bCs/>
          <w:color w:val="000000"/>
          <w:shd w:val="clear" w:color="auto" w:fill="FFFFFF"/>
        </w:rPr>
        <w:t xml:space="preserve"> from </w:t>
      </w:r>
      <w:proofErr w:type="spellStart"/>
      <w:r>
        <w:rPr>
          <w:rFonts w:ascii="Verdana" w:hAnsi="Verdana"/>
          <w:b/>
          <w:bCs/>
          <w:color w:val="000000"/>
          <w:shd w:val="clear" w:color="auto" w:fill="FFFFFF"/>
        </w:rPr>
        <w:t>Dhuhr</w:t>
      </w:r>
      <w:proofErr w:type="spellEnd"/>
      <w:r>
        <w:rPr>
          <w:rFonts w:ascii="Verdana" w:hAnsi="Verdana"/>
          <w:b/>
          <w:bCs/>
          <w:color w:val="000000"/>
          <w:shd w:val="clear" w:color="auto" w:fill="FFFFFF"/>
        </w:rPr>
        <w:t xml:space="preserve"> to </w:t>
      </w:r>
      <w:proofErr w:type="spellStart"/>
      <w:r>
        <w:rPr>
          <w:rFonts w:ascii="Verdana" w:hAnsi="Verdana"/>
          <w:b/>
          <w:bCs/>
          <w:color w:val="000000"/>
          <w:shd w:val="clear" w:color="auto" w:fill="FFFFFF"/>
        </w:rPr>
        <w:t>Maghrib</w:t>
      </w:r>
      <w:proofErr w:type="spellEnd"/>
      <w:r>
        <w:rPr>
          <w:rFonts w:ascii="Verdana" w:hAnsi="Verdana"/>
          <w:b/>
          <w:bCs/>
          <w:color w:val="000000"/>
          <w:shd w:val="clear" w:color="auto" w:fill="FFFFFF"/>
        </w:rPr>
        <w:t>. </w:t>
      </w:r>
    </w:p>
    <w:p w:rsidR="00771927" w:rsidRDefault="00771927" w:rsidP="00B67984"/>
    <w:p w:rsidR="00771927" w:rsidRDefault="00771927" w:rsidP="00B67984"/>
    <w:p w:rsidR="00771927" w:rsidRDefault="00771927" w:rsidP="00B67984"/>
    <w:p w:rsidR="00771927" w:rsidRDefault="00771927" w:rsidP="00B67984"/>
    <w:p w:rsidR="00771927" w:rsidRDefault="00771927" w:rsidP="00B67984"/>
    <w:p w:rsidR="00771927" w:rsidRDefault="00771927" w:rsidP="00B67984"/>
    <w:p w:rsidR="00B67984" w:rsidRPr="000E6C98" w:rsidRDefault="00B67984" w:rsidP="00B67984">
      <w:pPr>
        <w:rPr>
          <w:rFonts w:ascii="Arial Black" w:hAnsi="Arial Black"/>
          <w:b/>
        </w:rPr>
      </w:pPr>
      <w:r w:rsidRPr="000E6C98">
        <w:rPr>
          <w:rFonts w:ascii="Arial Black" w:hAnsi="Arial Black"/>
          <w:b/>
        </w:rPr>
        <w:t>DAY 1</w:t>
      </w:r>
    </w:p>
    <w:p w:rsidR="00B67984" w:rsidRDefault="00B67984" w:rsidP="00B67984">
      <w:r>
        <w:t>8</w:t>
      </w:r>
      <w:r w:rsidRPr="00B67984">
        <w:rPr>
          <w:vertAlign w:val="superscript"/>
        </w:rPr>
        <w:t>th</w:t>
      </w:r>
      <w:r>
        <w:t xml:space="preserve"> Dhul Hijja</w:t>
      </w:r>
    </w:p>
    <w:p w:rsidR="00B67984" w:rsidRDefault="00B67984" w:rsidP="00B67984">
      <w:r>
        <w:t xml:space="preserve">Ihram –Wear Ihram </w:t>
      </w:r>
    </w:p>
    <w:p w:rsidR="00B67984" w:rsidRDefault="00B67984">
      <w:r>
        <w:t>Declare Intention:</w:t>
      </w:r>
    </w:p>
    <w:p w:rsidR="00B67984" w:rsidRDefault="00B67984">
      <w:r>
        <w:rPr>
          <w:noProof/>
        </w:rPr>
        <w:drawing>
          <wp:inline distT="0" distB="0" distL="0" distR="0">
            <wp:extent cx="5943600"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EC2270" w:rsidRDefault="00EC2270"/>
    <w:p w:rsidR="00EC2270" w:rsidRDefault="00EC2270"/>
    <w:p w:rsidR="00BE531C" w:rsidRDefault="00B67984">
      <w:r>
        <w:t xml:space="preserve">Then leaving for Mina </w:t>
      </w:r>
      <w:r w:rsidR="00BE531C">
        <w:t xml:space="preserve">: </w:t>
      </w:r>
    </w:p>
    <w:p w:rsidR="00B67984" w:rsidRDefault="00BE531C">
      <w:proofErr w:type="gramStart"/>
      <w:r>
        <w:t>keep</w:t>
      </w:r>
      <w:proofErr w:type="gramEnd"/>
      <w:r>
        <w:t xml:space="preserve"> saying </w:t>
      </w:r>
      <w:proofErr w:type="spellStart"/>
      <w:r>
        <w:t>talbiyah</w:t>
      </w:r>
      <w:proofErr w:type="spellEnd"/>
      <w:r>
        <w:t xml:space="preserve"> during Hajj Days</w:t>
      </w:r>
    </w:p>
    <w:p w:rsidR="00B67984" w:rsidRDefault="00B67984">
      <w:r>
        <w:rPr>
          <w:noProof/>
        </w:rPr>
        <w:drawing>
          <wp:inline distT="0" distB="0" distL="0" distR="0">
            <wp:extent cx="4829175" cy="2400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9175" cy="2400300"/>
                    </a:xfrm>
                    <a:prstGeom prst="rect">
                      <a:avLst/>
                    </a:prstGeom>
                    <a:noFill/>
                    <a:ln>
                      <a:noFill/>
                    </a:ln>
                  </pic:spPr>
                </pic:pic>
              </a:graphicData>
            </a:graphic>
          </wp:inline>
        </w:drawing>
      </w:r>
    </w:p>
    <w:p w:rsidR="00BE531C" w:rsidRDefault="00BE531C"/>
    <w:p w:rsidR="00543E30" w:rsidRDefault="00543E30"/>
    <w:p w:rsidR="00543E30" w:rsidRDefault="00543E30"/>
    <w:p w:rsidR="00771927" w:rsidRDefault="00771927"/>
    <w:p w:rsidR="00771927" w:rsidRDefault="00771927"/>
    <w:p w:rsidR="00543E30" w:rsidRDefault="00543E30"/>
    <w:p w:rsidR="00BE531C" w:rsidRPr="000E6C98" w:rsidRDefault="00BE531C">
      <w:pPr>
        <w:rPr>
          <w:rFonts w:ascii="Arial Black" w:hAnsi="Arial Black"/>
          <w:b/>
        </w:rPr>
      </w:pPr>
      <w:r w:rsidRPr="000E6C98">
        <w:rPr>
          <w:rFonts w:ascii="Arial Black" w:hAnsi="Arial Black"/>
          <w:b/>
        </w:rPr>
        <w:t>DAY 2:</w:t>
      </w:r>
    </w:p>
    <w:p w:rsidR="00BE531C" w:rsidRDefault="00BE531C" w:rsidP="00BE531C">
      <w:r>
        <w:t>9</w:t>
      </w:r>
      <w:r w:rsidRPr="00BE531C">
        <w:rPr>
          <w:vertAlign w:val="superscript"/>
        </w:rPr>
        <w:t>th</w:t>
      </w:r>
      <w:r>
        <w:t xml:space="preserve"> </w:t>
      </w:r>
      <w:proofErr w:type="spellStart"/>
      <w:r>
        <w:t>dhul</w:t>
      </w:r>
      <w:proofErr w:type="spellEnd"/>
      <w:r>
        <w:t xml:space="preserve"> </w:t>
      </w:r>
      <w:proofErr w:type="spellStart"/>
      <w:r>
        <w:t>hijjah</w:t>
      </w:r>
      <w:proofErr w:type="spellEnd"/>
      <w:r>
        <w:t xml:space="preserve"> - </w:t>
      </w:r>
      <w:proofErr w:type="gramStart"/>
      <w:r>
        <w:t>Arafat  Significance</w:t>
      </w:r>
      <w:proofErr w:type="gramEnd"/>
      <w:r>
        <w:t>:</w:t>
      </w:r>
    </w:p>
    <w:p w:rsidR="00BE531C" w:rsidRDefault="00BE531C" w:rsidP="00BE531C">
      <w:pPr>
        <w:pStyle w:val="ListParagraph"/>
        <w:numPr>
          <w:ilvl w:val="0"/>
          <w:numId w:val="2"/>
        </w:numPr>
      </w:pPr>
      <w:r>
        <w:t xml:space="preserve">Hajj is </w:t>
      </w:r>
      <w:proofErr w:type="spellStart"/>
      <w:r>
        <w:t>arafah</w:t>
      </w:r>
      <w:proofErr w:type="spellEnd"/>
      <w:r>
        <w:t xml:space="preserve"> –It’s the base on which everything else in Hajj is built.</w:t>
      </w:r>
    </w:p>
    <w:p w:rsidR="00BE531C" w:rsidRDefault="00BE531C" w:rsidP="00BE531C">
      <w:pPr>
        <w:pStyle w:val="ListParagraph"/>
        <w:numPr>
          <w:ilvl w:val="0"/>
          <w:numId w:val="2"/>
        </w:numPr>
      </w:pPr>
      <w:r>
        <w:t xml:space="preserve">The Best </w:t>
      </w:r>
      <w:proofErr w:type="spellStart"/>
      <w:r>
        <w:t>Dua</w:t>
      </w:r>
      <w:proofErr w:type="spellEnd"/>
      <w:r>
        <w:t xml:space="preserve"> one can make is the </w:t>
      </w:r>
      <w:proofErr w:type="spellStart"/>
      <w:r>
        <w:t>Dua</w:t>
      </w:r>
      <w:proofErr w:type="spellEnd"/>
      <w:r>
        <w:t xml:space="preserve"> on Arafat Day.</w:t>
      </w:r>
    </w:p>
    <w:p w:rsidR="00543E30" w:rsidRDefault="00BE531C" w:rsidP="00543E30">
      <w:pPr>
        <w:pStyle w:val="ListParagraph"/>
        <w:numPr>
          <w:ilvl w:val="0"/>
          <w:numId w:val="2"/>
        </w:numPr>
      </w:pPr>
      <w:r>
        <w:t xml:space="preserve">Prophet (peace be upon </w:t>
      </w:r>
      <w:proofErr w:type="gramStart"/>
      <w:r>
        <w:t>him )</w:t>
      </w:r>
      <w:proofErr w:type="gramEnd"/>
      <w:r>
        <w:t xml:space="preserve"> gave his farewell sermon in </w:t>
      </w:r>
      <w:proofErr w:type="spellStart"/>
      <w:r>
        <w:t>Arafah</w:t>
      </w:r>
      <w:proofErr w:type="spellEnd"/>
      <w:r>
        <w:t>.</w:t>
      </w:r>
    </w:p>
    <w:p w:rsidR="0000279B" w:rsidRDefault="0000279B" w:rsidP="0000279B">
      <w:pPr>
        <w:pStyle w:val="ListParagraph"/>
      </w:pPr>
    </w:p>
    <w:p w:rsidR="00543E30" w:rsidRPr="0000279B" w:rsidRDefault="0000279B" w:rsidP="0000279B">
      <w:pPr>
        <w:pStyle w:val="ListParagraph"/>
        <w:rPr>
          <w:rFonts w:ascii="Verdana" w:hAnsi="Verdana"/>
          <w:bCs/>
          <w:i/>
          <w:color w:val="000000"/>
          <w:shd w:val="clear" w:color="auto" w:fill="FFFFFF"/>
        </w:rPr>
      </w:pPr>
      <w:r w:rsidRPr="0000279B">
        <w:rPr>
          <w:rFonts w:ascii="Verdana" w:hAnsi="Verdana"/>
          <w:bCs/>
          <w:i/>
          <w:color w:val="000000"/>
          <w:shd w:val="clear" w:color="auto" w:fill="FFFFFF"/>
        </w:rPr>
        <w:t xml:space="preserve">"The best </w:t>
      </w:r>
      <w:proofErr w:type="spellStart"/>
      <w:r w:rsidRPr="0000279B">
        <w:rPr>
          <w:rFonts w:ascii="Verdana" w:hAnsi="Verdana"/>
          <w:bCs/>
          <w:i/>
          <w:color w:val="000000"/>
          <w:shd w:val="clear" w:color="auto" w:fill="FFFFFF"/>
        </w:rPr>
        <w:t>du'aa</w:t>
      </w:r>
      <w:proofErr w:type="spellEnd"/>
      <w:r w:rsidRPr="0000279B">
        <w:rPr>
          <w:rFonts w:ascii="Verdana" w:hAnsi="Verdana"/>
          <w:bCs/>
          <w:i/>
          <w:color w:val="000000"/>
          <w:shd w:val="clear" w:color="auto" w:fill="FFFFFF"/>
        </w:rPr>
        <w:t xml:space="preserve"> is the </w:t>
      </w:r>
      <w:proofErr w:type="spellStart"/>
      <w:r w:rsidRPr="0000279B">
        <w:rPr>
          <w:rFonts w:ascii="Verdana" w:hAnsi="Verdana"/>
          <w:bCs/>
          <w:i/>
          <w:color w:val="000000"/>
          <w:shd w:val="clear" w:color="auto" w:fill="FFFFFF"/>
        </w:rPr>
        <w:t>du'aa</w:t>
      </w:r>
      <w:proofErr w:type="spellEnd"/>
      <w:r w:rsidRPr="0000279B">
        <w:rPr>
          <w:rFonts w:ascii="Verdana" w:hAnsi="Verdana"/>
          <w:bCs/>
          <w:i/>
          <w:color w:val="000000"/>
          <w:shd w:val="clear" w:color="auto" w:fill="FFFFFF"/>
        </w:rPr>
        <w:t xml:space="preserve"> in the day of '</w:t>
      </w:r>
      <w:proofErr w:type="spellStart"/>
      <w:r w:rsidRPr="0000279B">
        <w:rPr>
          <w:rFonts w:ascii="Verdana" w:hAnsi="Verdana"/>
          <w:bCs/>
          <w:i/>
          <w:color w:val="000000"/>
          <w:shd w:val="clear" w:color="auto" w:fill="FFFFFF"/>
        </w:rPr>
        <w:t>Arafah</w:t>
      </w:r>
      <w:proofErr w:type="spellEnd"/>
      <w:r w:rsidRPr="0000279B">
        <w:rPr>
          <w:rFonts w:ascii="Verdana" w:hAnsi="Verdana"/>
          <w:bCs/>
          <w:i/>
          <w:color w:val="000000"/>
          <w:shd w:val="clear" w:color="auto" w:fill="FFFFFF"/>
        </w:rPr>
        <w:t xml:space="preserve"> and the best thing I and the Prophets before me have ever said is: </w:t>
      </w:r>
      <w:proofErr w:type="spellStart"/>
      <w:r w:rsidRPr="0000279B">
        <w:rPr>
          <w:rFonts w:ascii="Verdana" w:hAnsi="Verdana"/>
          <w:bCs/>
          <w:i/>
          <w:color w:val="000000"/>
          <w:shd w:val="clear" w:color="auto" w:fill="FFFFFF"/>
        </w:rPr>
        <w:t>Laa</w:t>
      </w:r>
      <w:proofErr w:type="spellEnd"/>
      <w:r w:rsidRPr="0000279B">
        <w:rPr>
          <w:rFonts w:ascii="Verdana" w:hAnsi="Verdana"/>
          <w:bCs/>
          <w:i/>
          <w:color w:val="000000"/>
          <w:shd w:val="clear" w:color="auto" w:fill="FFFFFF"/>
        </w:rPr>
        <w:t xml:space="preserve"> </w:t>
      </w:r>
      <w:proofErr w:type="spellStart"/>
      <w:r w:rsidRPr="0000279B">
        <w:rPr>
          <w:rFonts w:ascii="Verdana" w:hAnsi="Verdana"/>
          <w:bCs/>
          <w:i/>
          <w:color w:val="000000"/>
          <w:shd w:val="clear" w:color="auto" w:fill="FFFFFF"/>
        </w:rPr>
        <w:t>Ilaaha</w:t>
      </w:r>
      <w:proofErr w:type="spellEnd"/>
      <w:r w:rsidRPr="0000279B">
        <w:rPr>
          <w:rFonts w:ascii="Verdana" w:hAnsi="Verdana"/>
          <w:bCs/>
          <w:i/>
          <w:color w:val="000000"/>
          <w:shd w:val="clear" w:color="auto" w:fill="FFFFFF"/>
        </w:rPr>
        <w:t xml:space="preserve"> ill-Allah </w:t>
      </w:r>
      <w:proofErr w:type="spellStart"/>
      <w:r w:rsidRPr="0000279B">
        <w:rPr>
          <w:rFonts w:ascii="Verdana" w:hAnsi="Verdana"/>
          <w:bCs/>
          <w:i/>
          <w:color w:val="000000"/>
          <w:shd w:val="clear" w:color="auto" w:fill="FFFFFF"/>
        </w:rPr>
        <w:t>wahdahu</w:t>
      </w:r>
      <w:proofErr w:type="spellEnd"/>
      <w:r w:rsidRPr="0000279B">
        <w:rPr>
          <w:rFonts w:ascii="Verdana" w:hAnsi="Verdana"/>
          <w:bCs/>
          <w:i/>
          <w:color w:val="000000"/>
          <w:shd w:val="clear" w:color="auto" w:fill="FFFFFF"/>
        </w:rPr>
        <w:t xml:space="preserve"> </w:t>
      </w:r>
      <w:proofErr w:type="spellStart"/>
      <w:r w:rsidRPr="0000279B">
        <w:rPr>
          <w:rFonts w:ascii="Verdana" w:hAnsi="Verdana"/>
          <w:bCs/>
          <w:i/>
          <w:color w:val="000000"/>
          <w:shd w:val="clear" w:color="auto" w:fill="FFFFFF"/>
        </w:rPr>
        <w:t>laa</w:t>
      </w:r>
      <w:proofErr w:type="spellEnd"/>
      <w:r w:rsidRPr="0000279B">
        <w:rPr>
          <w:rFonts w:ascii="Verdana" w:hAnsi="Verdana"/>
          <w:bCs/>
          <w:i/>
          <w:color w:val="000000"/>
          <w:shd w:val="clear" w:color="auto" w:fill="FFFFFF"/>
        </w:rPr>
        <w:t xml:space="preserve"> </w:t>
      </w:r>
      <w:proofErr w:type="spellStart"/>
      <w:r w:rsidRPr="0000279B">
        <w:rPr>
          <w:rFonts w:ascii="Verdana" w:hAnsi="Verdana"/>
          <w:bCs/>
          <w:i/>
          <w:color w:val="000000"/>
          <w:shd w:val="clear" w:color="auto" w:fill="FFFFFF"/>
        </w:rPr>
        <w:t>Shareeka</w:t>
      </w:r>
      <w:proofErr w:type="spellEnd"/>
      <w:r w:rsidRPr="0000279B">
        <w:rPr>
          <w:rFonts w:ascii="Verdana" w:hAnsi="Verdana"/>
          <w:bCs/>
          <w:i/>
          <w:color w:val="000000"/>
          <w:shd w:val="clear" w:color="auto" w:fill="FFFFFF"/>
        </w:rPr>
        <w:t xml:space="preserve"> </w:t>
      </w:r>
      <w:proofErr w:type="spellStart"/>
      <w:r w:rsidRPr="0000279B">
        <w:rPr>
          <w:rFonts w:ascii="Verdana" w:hAnsi="Verdana"/>
          <w:bCs/>
          <w:i/>
          <w:color w:val="000000"/>
          <w:shd w:val="clear" w:color="auto" w:fill="FFFFFF"/>
        </w:rPr>
        <w:t>lah</w:t>
      </w:r>
      <w:proofErr w:type="spellEnd"/>
      <w:r w:rsidRPr="0000279B">
        <w:rPr>
          <w:rFonts w:ascii="Verdana" w:hAnsi="Verdana"/>
          <w:bCs/>
          <w:i/>
          <w:color w:val="000000"/>
          <w:shd w:val="clear" w:color="auto" w:fill="FFFFFF"/>
        </w:rPr>
        <w:t xml:space="preserve">!" </w:t>
      </w:r>
      <w:proofErr w:type="gramStart"/>
      <w:r w:rsidRPr="0000279B">
        <w:rPr>
          <w:rFonts w:ascii="Verdana" w:hAnsi="Verdana"/>
          <w:bCs/>
          <w:i/>
          <w:color w:val="000000"/>
          <w:shd w:val="clear" w:color="auto" w:fill="FFFFFF"/>
        </w:rPr>
        <w:t>[</w:t>
      </w:r>
      <w:proofErr w:type="spellStart"/>
      <w:r w:rsidRPr="0000279B">
        <w:rPr>
          <w:rFonts w:ascii="Verdana" w:hAnsi="Verdana"/>
          <w:bCs/>
          <w:i/>
          <w:color w:val="000000"/>
          <w:shd w:val="clear" w:color="auto" w:fill="FFFFFF"/>
        </w:rPr>
        <w:t>Malek</w:t>
      </w:r>
      <w:proofErr w:type="spellEnd"/>
      <w:r w:rsidRPr="0000279B">
        <w:rPr>
          <w:rFonts w:ascii="Verdana" w:hAnsi="Verdana"/>
          <w:bCs/>
          <w:i/>
          <w:color w:val="000000"/>
          <w:shd w:val="clear" w:color="auto" w:fill="FFFFFF"/>
        </w:rPr>
        <w:t xml:space="preserve"> and at-</w:t>
      </w:r>
      <w:proofErr w:type="spellStart"/>
      <w:r w:rsidRPr="0000279B">
        <w:rPr>
          <w:rFonts w:ascii="Verdana" w:hAnsi="Verdana"/>
          <w:bCs/>
          <w:i/>
          <w:color w:val="000000"/>
          <w:shd w:val="clear" w:color="auto" w:fill="FFFFFF"/>
        </w:rPr>
        <w:t>Tirmidhi</w:t>
      </w:r>
      <w:proofErr w:type="spellEnd"/>
      <w:r w:rsidRPr="0000279B">
        <w:rPr>
          <w:rFonts w:ascii="Verdana" w:hAnsi="Verdana"/>
          <w:bCs/>
          <w:i/>
          <w:color w:val="000000"/>
          <w:shd w:val="clear" w:color="auto" w:fill="FFFFFF"/>
        </w:rPr>
        <w:t>].</w:t>
      </w:r>
      <w:proofErr w:type="gramEnd"/>
    </w:p>
    <w:p w:rsidR="00EC2270" w:rsidRDefault="00BE531C" w:rsidP="00543E30">
      <w:r>
        <w:t>On 9</w:t>
      </w:r>
      <w:r w:rsidRPr="00543E30">
        <w:rPr>
          <w:vertAlign w:val="superscript"/>
        </w:rPr>
        <w:t>th</w:t>
      </w:r>
      <w:r>
        <w:t xml:space="preserve"> of </w:t>
      </w:r>
      <w:proofErr w:type="spellStart"/>
      <w:r>
        <w:t>dhul</w:t>
      </w:r>
      <w:proofErr w:type="spellEnd"/>
      <w:r>
        <w:t xml:space="preserve"> </w:t>
      </w:r>
      <w:proofErr w:type="spellStart"/>
      <w:proofErr w:type="gramStart"/>
      <w:r>
        <w:t>Hijjah</w:t>
      </w:r>
      <w:proofErr w:type="spellEnd"/>
      <w:r>
        <w:t xml:space="preserve">  pilgrims</w:t>
      </w:r>
      <w:proofErr w:type="gramEnd"/>
      <w:r>
        <w:t xml:space="preserve"> travel  from Mina to </w:t>
      </w:r>
      <w:proofErr w:type="spellStart"/>
      <w:r>
        <w:t>Arafah</w:t>
      </w:r>
      <w:proofErr w:type="spellEnd"/>
      <w:r>
        <w:t xml:space="preserve"> </w:t>
      </w:r>
      <w:r w:rsidR="00543E30">
        <w:rPr>
          <w:noProof/>
        </w:rPr>
        <w:drawing>
          <wp:inline distT="0" distB="0" distL="0" distR="0" wp14:anchorId="03BFBCB3" wp14:editId="6DB6E396">
            <wp:extent cx="5943600"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14650"/>
                    </a:xfrm>
                    <a:prstGeom prst="rect">
                      <a:avLst/>
                    </a:prstGeom>
                    <a:noFill/>
                    <a:ln>
                      <a:noFill/>
                    </a:ln>
                  </pic:spPr>
                </pic:pic>
              </a:graphicData>
            </a:graphic>
          </wp:inline>
        </w:drawing>
      </w:r>
    </w:p>
    <w:p w:rsidR="00771927" w:rsidRDefault="00771927">
      <w:pPr>
        <w:rPr>
          <w:rFonts w:ascii="Verdana" w:hAnsi="Verdana"/>
          <w:b/>
          <w:bCs/>
          <w:color w:val="000000"/>
          <w:shd w:val="clear" w:color="auto" w:fill="FFFFFF"/>
        </w:rPr>
      </w:pPr>
      <w:r>
        <w:rPr>
          <w:rFonts w:ascii="Verdana" w:hAnsi="Verdana"/>
          <w:color w:val="000000"/>
          <w:shd w:val="clear" w:color="auto" w:fill="FFFFFF"/>
        </w:rPr>
        <w:t>Hadith</w:t>
      </w:r>
      <w:proofErr w:type="gramStart"/>
      <w:r>
        <w:rPr>
          <w:rFonts w:ascii="Verdana" w:hAnsi="Verdana"/>
          <w:color w:val="000000"/>
          <w:shd w:val="clear" w:color="auto" w:fill="FFFFFF"/>
        </w:rPr>
        <w:t>:</w:t>
      </w:r>
      <w:proofErr w:type="gramEnd"/>
      <w:r>
        <w:rPr>
          <w:rFonts w:ascii="Verdana" w:hAnsi="Verdana"/>
          <w:color w:val="000000"/>
        </w:rPr>
        <w:br/>
      </w:r>
      <w:r>
        <w:rPr>
          <w:rFonts w:ascii="Verdana" w:hAnsi="Verdana"/>
          <w:bCs/>
          <w:color w:val="000000"/>
          <w:shd w:val="clear" w:color="auto" w:fill="FFFFFF"/>
        </w:rPr>
        <w:t>1)</w:t>
      </w:r>
      <w:r w:rsidRPr="00771927">
        <w:rPr>
          <w:rFonts w:ascii="Verdana" w:hAnsi="Verdana"/>
          <w:bCs/>
          <w:color w:val="000000"/>
          <w:shd w:val="clear" w:color="auto" w:fill="FFFFFF"/>
        </w:rPr>
        <w:t xml:space="preserve">"There are no other days on which good deeds are more beloved to Allah than on these (Ten) Days." Somebody asked: "O Messenger of Allah! Not even </w:t>
      </w:r>
      <w:proofErr w:type="spellStart"/>
      <w:r w:rsidRPr="00771927">
        <w:rPr>
          <w:rFonts w:ascii="Verdana" w:hAnsi="Verdana"/>
          <w:bCs/>
          <w:color w:val="000000"/>
          <w:shd w:val="clear" w:color="auto" w:fill="FFFFFF"/>
        </w:rPr>
        <w:t>Jihaad</w:t>
      </w:r>
      <w:proofErr w:type="spellEnd"/>
      <w:r w:rsidRPr="00771927">
        <w:rPr>
          <w:rFonts w:ascii="Verdana" w:hAnsi="Verdana"/>
          <w:bCs/>
          <w:color w:val="000000"/>
          <w:shd w:val="clear" w:color="auto" w:fill="FFFFFF"/>
        </w:rPr>
        <w:t xml:space="preserve"> in Allah's way?" He replied: "Not even </w:t>
      </w:r>
      <w:proofErr w:type="spellStart"/>
      <w:r w:rsidRPr="00771927">
        <w:rPr>
          <w:rFonts w:ascii="Verdana" w:hAnsi="Verdana"/>
          <w:bCs/>
          <w:color w:val="000000"/>
          <w:shd w:val="clear" w:color="auto" w:fill="FFFFFF"/>
        </w:rPr>
        <w:t>Jihaad</w:t>
      </w:r>
      <w:proofErr w:type="spellEnd"/>
      <w:r w:rsidRPr="00771927">
        <w:rPr>
          <w:rFonts w:ascii="Verdana" w:hAnsi="Verdana"/>
          <w:bCs/>
          <w:color w:val="000000"/>
          <w:shd w:val="clear" w:color="auto" w:fill="FFFFFF"/>
        </w:rPr>
        <w:t xml:space="preserve"> in Allah's way; except for a person who went out (for </w:t>
      </w:r>
      <w:proofErr w:type="spellStart"/>
      <w:r w:rsidRPr="00771927">
        <w:rPr>
          <w:rFonts w:ascii="Verdana" w:hAnsi="Verdana"/>
          <w:bCs/>
          <w:color w:val="000000"/>
          <w:shd w:val="clear" w:color="auto" w:fill="FFFFFF"/>
        </w:rPr>
        <w:t>Jihaad</w:t>
      </w:r>
      <w:proofErr w:type="spellEnd"/>
      <w:r w:rsidRPr="00771927">
        <w:rPr>
          <w:rFonts w:ascii="Verdana" w:hAnsi="Verdana"/>
          <w:bCs/>
          <w:color w:val="000000"/>
          <w:shd w:val="clear" w:color="auto" w:fill="FFFFFF"/>
        </w:rPr>
        <w:t>) with his self and wealth and came back with none." [Al-</w:t>
      </w:r>
      <w:proofErr w:type="spellStart"/>
      <w:r w:rsidRPr="00771927">
        <w:rPr>
          <w:rFonts w:ascii="Verdana" w:hAnsi="Verdana"/>
          <w:bCs/>
          <w:color w:val="000000"/>
          <w:shd w:val="clear" w:color="auto" w:fill="FFFFFF"/>
        </w:rPr>
        <w:t>Bukhaari</w:t>
      </w:r>
      <w:proofErr w:type="spellEnd"/>
      <w:r w:rsidRPr="00771927">
        <w:rPr>
          <w:rFonts w:ascii="Verdana" w:hAnsi="Verdana"/>
          <w:bCs/>
          <w:color w:val="000000"/>
          <w:shd w:val="clear" w:color="auto" w:fill="FFFFFF"/>
        </w:rPr>
        <w:t xml:space="preserve">, Abu </w:t>
      </w:r>
      <w:proofErr w:type="spellStart"/>
      <w:r w:rsidRPr="00771927">
        <w:rPr>
          <w:rFonts w:ascii="Verdana" w:hAnsi="Verdana"/>
          <w:bCs/>
          <w:color w:val="000000"/>
          <w:shd w:val="clear" w:color="auto" w:fill="FFFFFF"/>
        </w:rPr>
        <w:t>Dawud</w:t>
      </w:r>
      <w:proofErr w:type="spellEnd"/>
      <w:r w:rsidRPr="00771927">
        <w:rPr>
          <w:rFonts w:ascii="Verdana" w:hAnsi="Verdana"/>
          <w:bCs/>
          <w:color w:val="000000"/>
          <w:shd w:val="clear" w:color="auto" w:fill="FFFFFF"/>
        </w:rPr>
        <w:t>, at-</w:t>
      </w:r>
      <w:proofErr w:type="spellStart"/>
      <w:r w:rsidRPr="00771927">
        <w:rPr>
          <w:rFonts w:ascii="Verdana" w:hAnsi="Verdana"/>
          <w:bCs/>
          <w:color w:val="000000"/>
          <w:shd w:val="clear" w:color="auto" w:fill="FFFFFF"/>
        </w:rPr>
        <w:t>Tirmidhi</w:t>
      </w:r>
      <w:proofErr w:type="spellEnd"/>
      <w:r w:rsidRPr="00771927">
        <w:rPr>
          <w:rFonts w:ascii="Verdana" w:hAnsi="Verdana"/>
          <w:bCs/>
          <w:color w:val="000000"/>
          <w:shd w:val="clear" w:color="auto" w:fill="FFFFFF"/>
        </w:rPr>
        <w:t xml:space="preserve">, ibn </w:t>
      </w:r>
      <w:proofErr w:type="spellStart"/>
      <w:r w:rsidRPr="00771927">
        <w:rPr>
          <w:rFonts w:ascii="Verdana" w:hAnsi="Verdana"/>
          <w:bCs/>
          <w:color w:val="000000"/>
          <w:shd w:val="clear" w:color="auto" w:fill="FFFFFF"/>
        </w:rPr>
        <w:t>Maajah</w:t>
      </w:r>
      <w:proofErr w:type="spellEnd"/>
      <w:r w:rsidRPr="00771927">
        <w:rPr>
          <w:rFonts w:ascii="Verdana" w:hAnsi="Verdana"/>
          <w:bCs/>
          <w:color w:val="000000"/>
          <w:shd w:val="clear" w:color="auto" w:fill="FFFFFF"/>
        </w:rPr>
        <w:t>, Ahmad and ad-</w:t>
      </w:r>
      <w:proofErr w:type="spellStart"/>
      <w:r w:rsidRPr="00771927">
        <w:rPr>
          <w:rFonts w:ascii="Verdana" w:hAnsi="Verdana"/>
          <w:bCs/>
          <w:color w:val="000000"/>
          <w:shd w:val="clear" w:color="auto" w:fill="FFFFFF"/>
        </w:rPr>
        <w:t>Daarimi</w:t>
      </w:r>
      <w:proofErr w:type="spellEnd"/>
      <w:r w:rsidRPr="00771927">
        <w:rPr>
          <w:rFonts w:ascii="Verdana" w:hAnsi="Verdana"/>
          <w:bCs/>
          <w:color w:val="000000"/>
          <w:shd w:val="clear" w:color="auto" w:fill="FFFFFF"/>
        </w:rPr>
        <w:t>]</w:t>
      </w:r>
    </w:p>
    <w:p w:rsidR="009933B9" w:rsidRDefault="00771927">
      <w:pPr>
        <w:rPr>
          <w:rFonts w:ascii="Verdana" w:hAnsi="Verdana"/>
          <w:b/>
          <w:bCs/>
          <w:color w:val="000000"/>
          <w:shd w:val="clear" w:color="auto" w:fill="FFFFFF"/>
        </w:rPr>
      </w:pPr>
      <w:proofErr w:type="gramStart"/>
      <w:r>
        <w:rPr>
          <w:rFonts w:ascii="Verdana" w:hAnsi="Verdana"/>
          <w:color w:val="000000"/>
          <w:shd w:val="clear" w:color="auto" w:fill="FFFFFF"/>
        </w:rPr>
        <w:t>2)</w:t>
      </w:r>
      <w:r>
        <w:rPr>
          <w:rFonts w:ascii="Verdana" w:hAnsi="Verdana"/>
          <w:color w:val="000000"/>
          <w:shd w:val="clear" w:color="auto" w:fill="FFFFFF"/>
        </w:rPr>
        <w:t>The</w:t>
      </w:r>
      <w:proofErr w:type="gramEnd"/>
      <w:r>
        <w:rPr>
          <w:rFonts w:ascii="Verdana" w:hAnsi="Verdana"/>
          <w:color w:val="000000"/>
          <w:shd w:val="clear" w:color="auto" w:fill="FFFFFF"/>
        </w:rPr>
        <w:t xml:space="preserve"> Prophet (S) said, </w:t>
      </w:r>
      <w:r>
        <w:rPr>
          <w:rFonts w:ascii="Verdana" w:hAnsi="Verdana"/>
          <w:color w:val="000000"/>
        </w:rPr>
        <w:br/>
      </w:r>
      <w:r>
        <w:rPr>
          <w:rFonts w:ascii="Verdana" w:hAnsi="Verdana"/>
          <w:b/>
          <w:bCs/>
          <w:color w:val="000000"/>
          <w:shd w:val="clear" w:color="auto" w:fill="FFFFFF"/>
        </w:rPr>
        <w:t>"Hajj is '</w:t>
      </w:r>
      <w:proofErr w:type="spellStart"/>
      <w:r>
        <w:rPr>
          <w:rFonts w:ascii="Verdana" w:hAnsi="Verdana"/>
          <w:b/>
          <w:bCs/>
          <w:color w:val="000000"/>
          <w:shd w:val="clear" w:color="auto" w:fill="FFFFFF"/>
        </w:rPr>
        <w:t>Arafah</w:t>
      </w:r>
      <w:proofErr w:type="spellEnd"/>
      <w:r>
        <w:rPr>
          <w:rFonts w:ascii="Verdana" w:hAnsi="Verdana"/>
          <w:b/>
          <w:bCs/>
          <w:color w:val="000000"/>
          <w:shd w:val="clear" w:color="auto" w:fill="FFFFFF"/>
        </w:rPr>
        <w:t xml:space="preserve">." </w:t>
      </w:r>
      <w:proofErr w:type="gramStart"/>
      <w:r>
        <w:rPr>
          <w:rFonts w:ascii="Verdana" w:hAnsi="Verdana"/>
          <w:b/>
          <w:bCs/>
          <w:color w:val="000000"/>
          <w:shd w:val="clear" w:color="auto" w:fill="FFFFFF"/>
        </w:rPr>
        <w:t>[Ahmad and at-</w:t>
      </w:r>
      <w:proofErr w:type="spellStart"/>
      <w:r>
        <w:rPr>
          <w:rFonts w:ascii="Verdana" w:hAnsi="Verdana"/>
          <w:b/>
          <w:bCs/>
          <w:color w:val="000000"/>
          <w:shd w:val="clear" w:color="auto" w:fill="FFFFFF"/>
        </w:rPr>
        <w:t>Tirmidhi</w:t>
      </w:r>
      <w:proofErr w:type="spellEnd"/>
      <w:r>
        <w:rPr>
          <w:rFonts w:ascii="Verdana" w:hAnsi="Verdana"/>
          <w:b/>
          <w:bCs/>
          <w:color w:val="000000"/>
          <w:shd w:val="clear" w:color="auto" w:fill="FFFFFF"/>
        </w:rPr>
        <w:t>].</w:t>
      </w:r>
      <w:proofErr w:type="gramEnd"/>
      <w:r>
        <w:rPr>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The pilgrim must be at '</w:t>
      </w:r>
      <w:proofErr w:type="spellStart"/>
      <w:r>
        <w:rPr>
          <w:rFonts w:ascii="Verdana" w:hAnsi="Verdana"/>
          <w:color w:val="000000"/>
          <w:shd w:val="clear" w:color="auto" w:fill="FFFFFF"/>
        </w:rPr>
        <w:t>Arafaat</w:t>
      </w:r>
      <w:proofErr w:type="spellEnd"/>
      <w:r>
        <w:rPr>
          <w:rFonts w:ascii="Verdana" w:hAnsi="Verdana"/>
          <w:color w:val="000000"/>
          <w:shd w:val="clear" w:color="auto" w:fill="FFFFFF"/>
        </w:rPr>
        <w:t xml:space="preserve"> on the ninth of </w:t>
      </w:r>
      <w:proofErr w:type="spellStart"/>
      <w:r>
        <w:rPr>
          <w:rFonts w:ascii="Verdana" w:hAnsi="Verdana"/>
          <w:color w:val="000000"/>
          <w:shd w:val="clear" w:color="auto" w:fill="FFFFFF"/>
        </w:rPr>
        <w:t>dhil</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Hijjah</w:t>
      </w:r>
      <w:proofErr w:type="spellEnd"/>
      <w:r>
        <w:rPr>
          <w:rFonts w:ascii="Verdana" w:hAnsi="Verdana"/>
          <w:color w:val="000000"/>
          <w:shd w:val="clear" w:color="auto" w:fill="FFFFFF"/>
        </w:rPr>
        <w:t xml:space="preserve"> after </w:t>
      </w:r>
      <w:proofErr w:type="spellStart"/>
      <w:r>
        <w:rPr>
          <w:rFonts w:ascii="Verdana" w:hAnsi="Verdana"/>
          <w:color w:val="000000"/>
          <w:shd w:val="clear" w:color="auto" w:fill="FFFFFF"/>
        </w:rPr>
        <w:t>Dhuhr</w:t>
      </w:r>
      <w:proofErr w:type="spellEnd"/>
      <w:r>
        <w:rPr>
          <w:rFonts w:ascii="Verdana" w:hAnsi="Verdana"/>
          <w:color w:val="000000"/>
          <w:shd w:val="clear" w:color="auto" w:fill="FFFFFF"/>
        </w:rPr>
        <w:t xml:space="preserve"> time. Anyone, who misses </w:t>
      </w:r>
      <w:proofErr w:type="spellStart"/>
      <w:r>
        <w:rPr>
          <w:rFonts w:ascii="Verdana" w:hAnsi="Verdana"/>
          <w:color w:val="000000"/>
          <w:shd w:val="clear" w:color="auto" w:fill="FFFFFF"/>
        </w:rPr>
        <w:t>Arafaat</w:t>
      </w:r>
      <w:proofErr w:type="spellEnd"/>
      <w:r>
        <w:rPr>
          <w:rFonts w:ascii="Verdana" w:hAnsi="Verdana"/>
          <w:color w:val="000000"/>
          <w:shd w:val="clear" w:color="auto" w:fill="FFFFFF"/>
        </w:rPr>
        <w:t xml:space="preserve"> day, his, or her, Hajj is void. All the scholars said in consensus that this pillar is the most important one.</w:t>
      </w:r>
      <w:r>
        <w:rPr>
          <w:rFonts w:ascii="Verdana" w:hAnsi="Verdana"/>
          <w:color w:val="000000"/>
        </w:rPr>
        <w:br/>
      </w:r>
      <w:r>
        <w:rPr>
          <w:rFonts w:ascii="Verdana" w:hAnsi="Verdana"/>
          <w:b/>
          <w:bCs/>
          <w:color w:val="000000"/>
          <w:shd w:val="clear" w:color="auto" w:fill="FFFFFF"/>
        </w:rPr>
        <w:lastRenderedPageBreak/>
        <w:t>The Prophet said, "Hajj is only valid by attending `</w:t>
      </w:r>
      <w:proofErr w:type="spellStart"/>
      <w:r>
        <w:rPr>
          <w:rFonts w:ascii="Verdana" w:hAnsi="Verdana"/>
          <w:b/>
          <w:bCs/>
          <w:color w:val="000000"/>
          <w:shd w:val="clear" w:color="auto" w:fill="FFFFFF"/>
        </w:rPr>
        <w:t>Arafah</w:t>
      </w:r>
      <w:proofErr w:type="spellEnd"/>
      <w:r>
        <w:rPr>
          <w:rFonts w:ascii="Verdana" w:hAnsi="Verdana"/>
          <w:b/>
          <w:bCs/>
          <w:color w:val="000000"/>
          <w:shd w:val="clear" w:color="auto" w:fill="FFFFFF"/>
        </w:rPr>
        <w:t>." [At-</w:t>
      </w:r>
      <w:proofErr w:type="spellStart"/>
      <w:r>
        <w:rPr>
          <w:rFonts w:ascii="Verdana" w:hAnsi="Verdana"/>
          <w:b/>
          <w:bCs/>
          <w:color w:val="000000"/>
          <w:shd w:val="clear" w:color="auto" w:fill="FFFFFF"/>
        </w:rPr>
        <w:t>Tirmidhi</w:t>
      </w:r>
      <w:proofErr w:type="spellEnd"/>
      <w:r>
        <w:rPr>
          <w:rFonts w:ascii="Verdana" w:hAnsi="Verdana"/>
          <w:b/>
          <w:bCs/>
          <w:color w:val="000000"/>
          <w:shd w:val="clear" w:color="auto" w:fill="FFFFFF"/>
        </w:rPr>
        <w:t>, an-</w:t>
      </w:r>
      <w:proofErr w:type="spellStart"/>
      <w:r>
        <w:rPr>
          <w:rFonts w:ascii="Verdana" w:hAnsi="Verdana"/>
          <w:b/>
          <w:bCs/>
          <w:color w:val="000000"/>
          <w:shd w:val="clear" w:color="auto" w:fill="FFFFFF"/>
        </w:rPr>
        <w:t>Nassaa'i</w:t>
      </w:r>
      <w:proofErr w:type="spellEnd"/>
      <w:r>
        <w:rPr>
          <w:rFonts w:ascii="Verdana" w:hAnsi="Verdana"/>
          <w:b/>
          <w:bCs/>
          <w:color w:val="000000"/>
          <w:shd w:val="clear" w:color="auto" w:fill="FFFFFF"/>
        </w:rPr>
        <w:t xml:space="preserve">, Abu </w:t>
      </w:r>
      <w:proofErr w:type="spellStart"/>
      <w:r>
        <w:rPr>
          <w:rFonts w:ascii="Verdana" w:hAnsi="Verdana"/>
          <w:b/>
          <w:bCs/>
          <w:color w:val="000000"/>
          <w:shd w:val="clear" w:color="auto" w:fill="FFFFFF"/>
        </w:rPr>
        <w:t>Dawud</w:t>
      </w:r>
      <w:proofErr w:type="spellEnd"/>
      <w:r>
        <w:rPr>
          <w:rFonts w:ascii="Verdana" w:hAnsi="Verdana"/>
          <w:b/>
          <w:bCs/>
          <w:color w:val="000000"/>
          <w:shd w:val="clear" w:color="auto" w:fill="FFFFFF"/>
        </w:rPr>
        <w:t xml:space="preserve">, </w:t>
      </w:r>
      <w:proofErr w:type="spellStart"/>
      <w:r>
        <w:rPr>
          <w:rFonts w:ascii="Verdana" w:hAnsi="Verdana"/>
          <w:b/>
          <w:bCs/>
          <w:color w:val="000000"/>
          <w:shd w:val="clear" w:color="auto" w:fill="FFFFFF"/>
        </w:rPr>
        <w:t>Malek</w:t>
      </w:r>
      <w:proofErr w:type="spellEnd"/>
      <w:r>
        <w:rPr>
          <w:rFonts w:ascii="Verdana" w:hAnsi="Verdana"/>
          <w:b/>
          <w:bCs/>
          <w:color w:val="000000"/>
          <w:shd w:val="clear" w:color="auto" w:fill="FFFFFF"/>
        </w:rPr>
        <w:t xml:space="preserve"> and ad-</w:t>
      </w:r>
      <w:proofErr w:type="spellStart"/>
      <w:r>
        <w:rPr>
          <w:rFonts w:ascii="Verdana" w:hAnsi="Verdana"/>
          <w:b/>
          <w:bCs/>
          <w:color w:val="000000"/>
          <w:shd w:val="clear" w:color="auto" w:fill="FFFFFF"/>
        </w:rPr>
        <w:t>Daarimi</w:t>
      </w:r>
      <w:proofErr w:type="spellEnd"/>
      <w:r>
        <w:rPr>
          <w:rFonts w:ascii="Verdana" w:hAnsi="Verdana"/>
          <w:b/>
          <w:bCs/>
          <w:color w:val="000000"/>
          <w:shd w:val="clear" w:color="auto" w:fill="FFFFFF"/>
        </w:rPr>
        <w:t>]</w:t>
      </w:r>
    </w:p>
    <w:p w:rsidR="00771927" w:rsidRPr="000E6C98" w:rsidRDefault="009933B9">
      <w:pPr>
        <w:rPr>
          <w:rFonts w:ascii="Verdana" w:hAnsi="Verdana"/>
          <w:b/>
          <w:bCs/>
          <w:i/>
          <w:color w:val="000000"/>
          <w:shd w:val="clear" w:color="auto" w:fill="FFFFFF"/>
        </w:rPr>
      </w:pPr>
      <w:r>
        <w:t xml:space="preserve"> </w:t>
      </w:r>
      <w:proofErr w:type="spellStart"/>
      <w:proofErr w:type="gramStart"/>
      <w:r w:rsidR="00184139" w:rsidRPr="000E6C98">
        <w:rPr>
          <w:i/>
        </w:rPr>
        <w:t>Muzdalifah</w:t>
      </w:r>
      <w:proofErr w:type="spellEnd"/>
      <w:r w:rsidR="00184139" w:rsidRPr="000E6C98">
        <w:rPr>
          <w:i/>
        </w:rPr>
        <w:t>(</w:t>
      </w:r>
      <w:proofErr w:type="gramEnd"/>
      <w:r w:rsidR="00184139" w:rsidRPr="000E6C98">
        <w:rPr>
          <w:i/>
        </w:rPr>
        <w:t xml:space="preserve">9 </w:t>
      </w:r>
      <w:proofErr w:type="spellStart"/>
      <w:r w:rsidR="00184139" w:rsidRPr="000E6C98">
        <w:rPr>
          <w:i/>
        </w:rPr>
        <w:t>dhul</w:t>
      </w:r>
      <w:proofErr w:type="spellEnd"/>
      <w:r w:rsidR="00184139" w:rsidRPr="000E6C98">
        <w:rPr>
          <w:i/>
        </w:rPr>
        <w:t xml:space="preserve"> </w:t>
      </w:r>
      <w:proofErr w:type="spellStart"/>
      <w:r w:rsidR="00184139" w:rsidRPr="000E6C98">
        <w:rPr>
          <w:i/>
        </w:rPr>
        <w:t>hijjah</w:t>
      </w:r>
      <w:proofErr w:type="spellEnd"/>
      <w:r w:rsidR="00184139" w:rsidRPr="000E6C98">
        <w:rPr>
          <w:i/>
        </w:rPr>
        <w:t xml:space="preserve"> –Night)</w:t>
      </w:r>
    </w:p>
    <w:p w:rsidR="00184139" w:rsidRDefault="00184139" w:rsidP="00184139">
      <w:pPr>
        <w:pStyle w:val="ListParagraph"/>
        <w:numPr>
          <w:ilvl w:val="0"/>
          <w:numId w:val="3"/>
        </w:numPr>
      </w:pPr>
      <w:r>
        <w:t xml:space="preserve">When sun set you leave Arafat for </w:t>
      </w:r>
      <w:proofErr w:type="spellStart"/>
      <w:proofErr w:type="gramStart"/>
      <w:r>
        <w:t>muzdalifah</w:t>
      </w:r>
      <w:proofErr w:type="spellEnd"/>
      <w:r>
        <w:t xml:space="preserve"> ,going</w:t>
      </w:r>
      <w:proofErr w:type="gramEnd"/>
      <w:r>
        <w:t xml:space="preserve"> with calmness and </w:t>
      </w:r>
      <w:proofErr w:type="spellStart"/>
      <w:r>
        <w:t>tranquilty</w:t>
      </w:r>
      <w:proofErr w:type="spellEnd"/>
      <w:r>
        <w:t>.</w:t>
      </w:r>
    </w:p>
    <w:p w:rsidR="00184139" w:rsidRDefault="00184139" w:rsidP="00184139">
      <w:pPr>
        <w:pStyle w:val="ListParagraph"/>
        <w:numPr>
          <w:ilvl w:val="0"/>
          <w:numId w:val="3"/>
        </w:numPr>
      </w:pPr>
      <w:r>
        <w:t>Make sure you don’t leave until after sunset.</w:t>
      </w:r>
    </w:p>
    <w:p w:rsidR="00184139" w:rsidRDefault="00184139" w:rsidP="00184139">
      <w:pPr>
        <w:pStyle w:val="ListParagraph"/>
        <w:numPr>
          <w:ilvl w:val="0"/>
          <w:numId w:val="3"/>
        </w:numPr>
      </w:pPr>
      <w:r>
        <w:t xml:space="preserve">Do not </w:t>
      </w:r>
      <w:proofErr w:type="gramStart"/>
      <w:r>
        <w:t>performs</w:t>
      </w:r>
      <w:proofErr w:type="gramEnd"/>
      <w:r>
        <w:t xml:space="preserve"> prayers in Arafat and </w:t>
      </w:r>
      <w:proofErr w:type="spellStart"/>
      <w:r>
        <w:t>enroute</w:t>
      </w:r>
      <w:proofErr w:type="spellEnd"/>
      <w:r>
        <w:t xml:space="preserve"> to </w:t>
      </w:r>
      <w:proofErr w:type="spellStart"/>
      <w:r>
        <w:t>muzdalifah</w:t>
      </w:r>
      <w:proofErr w:type="spellEnd"/>
      <w:r>
        <w:t>.</w:t>
      </w:r>
    </w:p>
    <w:p w:rsidR="00184139" w:rsidRDefault="00184139" w:rsidP="00184139">
      <w:pPr>
        <w:pStyle w:val="ListParagraph"/>
        <w:numPr>
          <w:ilvl w:val="0"/>
          <w:numId w:val="3"/>
        </w:numPr>
      </w:pPr>
      <w:proofErr w:type="spellStart"/>
      <w:r>
        <w:t>Maghrib</w:t>
      </w:r>
      <w:proofErr w:type="spellEnd"/>
      <w:r>
        <w:t xml:space="preserve"> will be performed with </w:t>
      </w:r>
      <w:proofErr w:type="spellStart"/>
      <w:r>
        <w:t>isha</w:t>
      </w:r>
      <w:proofErr w:type="spellEnd"/>
      <w:r>
        <w:t xml:space="preserve"> in </w:t>
      </w:r>
      <w:proofErr w:type="spellStart"/>
      <w:r>
        <w:t>muzdalifah</w:t>
      </w:r>
      <w:proofErr w:type="spellEnd"/>
      <w:r>
        <w:t>.</w:t>
      </w:r>
    </w:p>
    <w:p w:rsidR="00184139" w:rsidRDefault="009933B9" w:rsidP="00184139">
      <w:pPr>
        <w:pStyle w:val="ListParagraph"/>
        <w:numPr>
          <w:ilvl w:val="0"/>
          <w:numId w:val="3"/>
        </w:numPr>
      </w:pPr>
      <w:r>
        <w:t xml:space="preserve">It is Sunnah to spend night in </w:t>
      </w:r>
      <w:proofErr w:type="spellStart"/>
      <w:proofErr w:type="gramStart"/>
      <w:r>
        <w:t>muzdalifah</w:t>
      </w:r>
      <w:proofErr w:type="spellEnd"/>
      <w:r>
        <w:t xml:space="preserve"> .</w:t>
      </w:r>
      <w:proofErr w:type="gramEnd"/>
    </w:p>
    <w:p w:rsidR="009933B9" w:rsidRDefault="009933B9" w:rsidP="00184139">
      <w:pPr>
        <w:pStyle w:val="ListParagraph"/>
        <w:numPr>
          <w:ilvl w:val="0"/>
          <w:numId w:val="3"/>
        </w:numPr>
      </w:pPr>
      <w:r>
        <w:t>Collect pebbles for 10</w:t>
      </w:r>
      <w:r w:rsidRPr="009933B9">
        <w:rPr>
          <w:vertAlign w:val="superscript"/>
        </w:rPr>
        <w:t>th</w:t>
      </w:r>
      <w:r>
        <w:t xml:space="preserve"> </w:t>
      </w:r>
      <w:proofErr w:type="spellStart"/>
      <w:r>
        <w:t>dhul</w:t>
      </w:r>
      <w:proofErr w:type="spellEnd"/>
      <w:r>
        <w:t xml:space="preserve"> </w:t>
      </w:r>
      <w:proofErr w:type="spellStart"/>
      <w:r>
        <w:t>hijjah</w:t>
      </w:r>
      <w:proofErr w:type="spellEnd"/>
      <w:r>
        <w:t xml:space="preserve"> -7 pebbles</w:t>
      </w:r>
      <w:proofErr w:type="gramStart"/>
      <w:r>
        <w:t>;11</w:t>
      </w:r>
      <w:r w:rsidRPr="009933B9">
        <w:rPr>
          <w:vertAlign w:val="superscript"/>
        </w:rPr>
        <w:t>th</w:t>
      </w:r>
      <w:proofErr w:type="gramEnd"/>
      <w:r>
        <w:t xml:space="preserve"> </w:t>
      </w:r>
      <w:proofErr w:type="spellStart"/>
      <w:r>
        <w:t>dhul</w:t>
      </w:r>
      <w:proofErr w:type="spellEnd"/>
      <w:r>
        <w:t xml:space="preserve"> hijjah-21 pebbles;12</w:t>
      </w:r>
      <w:r w:rsidRPr="009933B9">
        <w:rPr>
          <w:vertAlign w:val="superscript"/>
        </w:rPr>
        <w:t>th</w:t>
      </w:r>
      <w:r>
        <w:t xml:space="preserve"> </w:t>
      </w:r>
      <w:proofErr w:type="spellStart"/>
      <w:r>
        <w:t>dhul</w:t>
      </w:r>
      <w:proofErr w:type="spellEnd"/>
      <w:r>
        <w:t xml:space="preserve"> </w:t>
      </w:r>
      <w:proofErr w:type="spellStart"/>
      <w:r>
        <w:t>hijjah</w:t>
      </w:r>
      <w:proofErr w:type="spellEnd"/>
      <w:r>
        <w:t>- 21 pebbles;13</w:t>
      </w:r>
      <w:r w:rsidRPr="009933B9">
        <w:rPr>
          <w:vertAlign w:val="superscript"/>
        </w:rPr>
        <w:t>th</w:t>
      </w:r>
      <w:r>
        <w:t xml:space="preserve"> </w:t>
      </w:r>
      <w:proofErr w:type="spellStart"/>
      <w:r>
        <w:t>dhul</w:t>
      </w:r>
      <w:proofErr w:type="spellEnd"/>
      <w:r>
        <w:t xml:space="preserve"> hijjah-21 pebbles(if one stays).</w:t>
      </w:r>
    </w:p>
    <w:p w:rsidR="009933B9" w:rsidRDefault="009933B9" w:rsidP="00184139">
      <w:pPr>
        <w:pStyle w:val="ListParagraph"/>
        <w:numPr>
          <w:ilvl w:val="0"/>
          <w:numId w:val="3"/>
        </w:numPr>
      </w:pPr>
      <w:r>
        <w:t xml:space="preserve">Then sleep until </w:t>
      </w:r>
      <w:proofErr w:type="spellStart"/>
      <w:r>
        <w:t>fajr</w:t>
      </w:r>
      <w:proofErr w:type="spellEnd"/>
      <w:r>
        <w:t xml:space="preserve"> and perform </w:t>
      </w:r>
      <w:proofErr w:type="spellStart"/>
      <w:r>
        <w:t>fajr</w:t>
      </w:r>
      <w:proofErr w:type="spellEnd"/>
      <w:r>
        <w:t xml:space="preserve"> prayer at its earliest time.</w:t>
      </w:r>
    </w:p>
    <w:p w:rsidR="009933B9" w:rsidRDefault="009933B9" w:rsidP="00184139">
      <w:pPr>
        <w:pStyle w:val="ListParagraph"/>
        <w:numPr>
          <w:ilvl w:val="0"/>
          <w:numId w:val="3"/>
        </w:numPr>
      </w:pPr>
      <w:r>
        <w:t xml:space="preserve">Then leave for mina before sun </w:t>
      </w:r>
      <w:proofErr w:type="spellStart"/>
      <w:r>
        <w:t>rises</w:t>
      </w:r>
      <w:proofErr w:type="gramStart"/>
      <w:r>
        <w:t>,calmly</w:t>
      </w:r>
      <w:proofErr w:type="spellEnd"/>
      <w:proofErr w:type="gramEnd"/>
      <w:r>
        <w:t xml:space="preserve"> reciting </w:t>
      </w:r>
      <w:proofErr w:type="spellStart"/>
      <w:r>
        <w:t>talbiyah</w:t>
      </w:r>
      <w:proofErr w:type="spellEnd"/>
      <w:r>
        <w:t>.</w:t>
      </w:r>
    </w:p>
    <w:p w:rsidR="009933B9" w:rsidRPr="000E6C98" w:rsidRDefault="009933B9" w:rsidP="009933B9">
      <w:pPr>
        <w:rPr>
          <w:rFonts w:ascii="Arial Black" w:hAnsi="Arial Black"/>
          <w:b/>
        </w:rPr>
      </w:pPr>
      <w:r w:rsidRPr="000E6C98">
        <w:rPr>
          <w:rFonts w:ascii="Arial Black" w:hAnsi="Arial Black"/>
          <w:b/>
        </w:rPr>
        <w:t>Day 3:</w:t>
      </w:r>
    </w:p>
    <w:p w:rsidR="009933B9" w:rsidRDefault="009933B9" w:rsidP="009933B9">
      <w:r>
        <w:t xml:space="preserve">Mina 10 </w:t>
      </w:r>
      <w:proofErr w:type="spellStart"/>
      <w:r>
        <w:t>dhul</w:t>
      </w:r>
      <w:proofErr w:type="spellEnd"/>
      <w:r>
        <w:t xml:space="preserve"> </w:t>
      </w:r>
      <w:proofErr w:type="spellStart"/>
      <w:proofErr w:type="gramStart"/>
      <w:r>
        <w:t>hijjah</w:t>
      </w:r>
      <w:proofErr w:type="spellEnd"/>
      <w:r>
        <w:t>(</w:t>
      </w:r>
      <w:proofErr w:type="gramEnd"/>
      <w:r>
        <w:t xml:space="preserve">First day of </w:t>
      </w:r>
      <w:proofErr w:type="spellStart"/>
      <w:r>
        <w:t>Eid</w:t>
      </w:r>
      <w:proofErr w:type="spellEnd"/>
      <w:r>
        <w:t>)</w:t>
      </w:r>
    </w:p>
    <w:p w:rsidR="00981456" w:rsidRDefault="00981456" w:rsidP="009933B9">
      <w:r>
        <w:t xml:space="preserve">Leave for Makkah before sunset on 10 </w:t>
      </w:r>
      <w:proofErr w:type="spellStart"/>
      <w:r>
        <w:t>dhul</w:t>
      </w:r>
      <w:proofErr w:type="spellEnd"/>
      <w:r>
        <w:t xml:space="preserve"> </w:t>
      </w:r>
      <w:proofErr w:type="spellStart"/>
      <w:proofErr w:type="gramStart"/>
      <w:r>
        <w:t>hijjah</w:t>
      </w:r>
      <w:proofErr w:type="spellEnd"/>
      <w:r>
        <w:t xml:space="preserve"> .</w:t>
      </w:r>
      <w:proofErr w:type="gramEnd"/>
      <w:r>
        <w:t xml:space="preserve"> This is the busiest day of hajj.</w:t>
      </w:r>
    </w:p>
    <w:p w:rsidR="00981456" w:rsidRDefault="00981456" w:rsidP="00981456">
      <w:r>
        <w:t xml:space="preserve">Following things are </w:t>
      </w:r>
      <w:proofErr w:type="gramStart"/>
      <w:r>
        <w:t>done :</w:t>
      </w:r>
      <w:proofErr w:type="gramEnd"/>
    </w:p>
    <w:p w:rsidR="00981456" w:rsidRDefault="00981456" w:rsidP="00981456">
      <w:pPr>
        <w:pStyle w:val="ListParagraph"/>
        <w:numPr>
          <w:ilvl w:val="0"/>
          <w:numId w:val="7"/>
        </w:numPr>
      </w:pPr>
      <w:r>
        <w:t xml:space="preserve">stone </w:t>
      </w:r>
      <w:proofErr w:type="spellStart"/>
      <w:r>
        <w:t>jamarat</w:t>
      </w:r>
      <w:proofErr w:type="spellEnd"/>
    </w:p>
    <w:p w:rsidR="00981456" w:rsidRDefault="00263845" w:rsidP="00981456">
      <w:pPr>
        <w:pStyle w:val="ListParagraph"/>
        <w:numPr>
          <w:ilvl w:val="0"/>
          <w:numId w:val="6"/>
        </w:numPr>
      </w:pPr>
      <w:r>
        <w:t>Sacrifice</w:t>
      </w:r>
      <w:r w:rsidR="00981456">
        <w:t xml:space="preserve"> animal</w:t>
      </w:r>
    </w:p>
    <w:p w:rsidR="00EA262B" w:rsidRDefault="00981456" w:rsidP="00EA262B">
      <w:pPr>
        <w:pStyle w:val="ListParagraph"/>
        <w:numPr>
          <w:ilvl w:val="0"/>
          <w:numId w:val="6"/>
        </w:numPr>
      </w:pPr>
      <w:r>
        <w:t>Shave your head</w:t>
      </w:r>
    </w:p>
    <w:p w:rsidR="00EA262B" w:rsidRDefault="00EA262B" w:rsidP="00EA262B">
      <w:pPr>
        <w:pStyle w:val="ListParagraph"/>
        <w:numPr>
          <w:ilvl w:val="0"/>
          <w:numId w:val="6"/>
        </w:numPr>
      </w:pPr>
      <w:r>
        <w:t xml:space="preserve">Go to Makkah to do </w:t>
      </w:r>
      <w:proofErr w:type="spellStart"/>
      <w:r>
        <w:t>tawaf</w:t>
      </w:r>
      <w:proofErr w:type="spellEnd"/>
      <w:r>
        <w:t xml:space="preserve"> al </w:t>
      </w:r>
      <w:proofErr w:type="spellStart"/>
      <w:r>
        <w:t>ifadah</w:t>
      </w:r>
      <w:proofErr w:type="spellEnd"/>
      <w:r>
        <w:t xml:space="preserve"> and </w:t>
      </w:r>
      <w:proofErr w:type="spellStart"/>
      <w:r>
        <w:t>sa’y</w:t>
      </w:r>
      <w:proofErr w:type="spellEnd"/>
      <w:r>
        <w:t xml:space="preserve"> and come back to mina</w:t>
      </w:r>
    </w:p>
    <w:p w:rsidR="00EA262B" w:rsidRDefault="00EA262B" w:rsidP="00EA262B">
      <w:pPr>
        <w:pStyle w:val="ListParagraph"/>
        <w:numPr>
          <w:ilvl w:val="0"/>
          <w:numId w:val="6"/>
        </w:numPr>
      </w:pPr>
      <w:r>
        <w:t xml:space="preserve">Hit </w:t>
      </w:r>
      <w:proofErr w:type="spellStart"/>
      <w:r>
        <w:t>jamarah</w:t>
      </w:r>
      <w:proofErr w:type="spellEnd"/>
      <w:r>
        <w:t xml:space="preserve"> with seven pebbles one after the pebbles one after the other.</w:t>
      </w:r>
    </w:p>
    <w:p w:rsidR="00EA262B" w:rsidRDefault="00EA262B" w:rsidP="00EA262B">
      <w:pPr>
        <w:pStyle w:val="ListParagraph"/>
        <w:numPr>
          <w:ilvl w:val="0"/>
          <w:numId w:val="6"/>
        </w:numPr>
      </w:pPr>
      <w:r>
        <w:t xml:space="preserve">When you have stoned </w:t>
      </w:r>
      <w:proofErr w:type="spellStart"/>
      <w:r>
        <w:t>jamarah</w:t>
      </w:r>
      <w:proofErr w:type="spellEnd"/>
      <w:r>
        <w:t xml:space="preserve"> everything becomes lawful for you except sexual intercourse,</w:t>
      </w:r>
    </w:p>
    <w:p w:rsidR="00EA262B" w:rsidRDefault="00EA262B" w:rsidP="00EA262B">
      <w:pPr>
        <w:pStyle w:val="ListParagraph"/>
      </w:pPr>
    </w:p>
    <w:p w:rsidR="00981456" w:rsidRPr="00981456" w:rsidRDefault="00981456" w:rsidP="00981456">
      <w:pPr>
        <w:spacing w:before="150" w:after="75" w:line="240" w:lineRule="auto"/>
        <w:ind w:left="360"/>
        <w:outlineLvl w:val="3"/>
        <w:rPr>
          <w:rFonts w:ascii="Arial" w:eastAsia="Times New Roman" w:hAnsi="Arial" w:cs="Arial"/>
          <w:caps/>
          <w:color w:val="2CA4AB"/>
          <w:sz w:val="21"/>
          <w:szCs w:val="21"/>
        </w:rPr>
      </w:pPr>
      <w:bookmarkStart w:id="0" w:name="_GoBack"/>
      <w:r>
        <w:rPr>
          <w:rFonts w:ascii="p30" w:hAnsi="p30"/>
          <w:noProof/>
          <w:color w:val="000000"/>
          <w:kern w:val="36"/>
          <w:sz w:val="48"/>
          <w:szCs w:val="48"/>
        </w:rPr>
        <w:lastRenderedPageBreak/>
        <w:drawing>
          <wp:inline distT="0" distB="0" distL="0" distR="0" wp14:anchorId="3873B30C" wp14:editId="49A8A734">
            <wp:extent cx="5943600" cy="2857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857500"/>
                    </a:xfrm>
                    <a:prstGeom prst="rect">
                      <a:avLst/>
                    </a:prstGeom>
                    <a:noFill/>
                    <a:ln>
                      <a:noFill/>
                    </a:ln>
                  </pic:spPr>
                </pic:pic>
              </a:graphicData>
            </a:graphic>
          </wp:inline>
        </w:drawing>
      </w:r>
      <w:bookmarkEnd w:id="0"/>
      <w:r w:rsidRPr="00981456">
        <w:rPr>
          <w:rFonts w:ascii="Arial" w:eastAsia="Times New Roman" w:hAnsi="Arial" w:cs="Arial"/>
          <w:caps/>
          <w:color w:val="2CA4AB"/>
          <w:sz w:val="21"/>
          <w:szCs w:val="21"/>
        </w:rPr>
        <w:t>SAHIH INTERNATIONAL</w:t>
      </w:r>
    </w:p>
    <w:p w:rsidR="00981456" w:rsidRPr="00981456" w:rsidRDefault="00981456" w:rsidP="00981456">
      <w:pPr>
        <w:pStyle w:val="ListParagraph"/>
        <w:spacing w:before="75" w:after="375" w:line="240" w:lineRule="auto"/>
        <w:outlineLvl w:val="1"/>
        <w:rPr>
          <w:rFonts w:ascii="inherit" w:eastAsia="Times New Roman" w:hAnsi="inherit" w:cs="Times New Roman"/>
          <w:color w:val="939598"/>
          <w:sz w:val="45"/>
          <w:szCs w:val="45"/>
        </w:rPr>
      </w:pPr>
      <w:r w:rsidRPr="00981456">
        <w:rPr>
          <w:rFonts w:ascii="Times New Roman" w:eastAsia="Times New Roman" w:hAnsi="Times New Roman" w:cs="Times New Roman"/>
          <w:color w:val="777777"/>
          <w:sz w:val="29"/>
          <w:szCs w:val="29"/>
        </w:rPr>
        <w:t>And complete the Hajj and '</w:t>
      </w:r>
      <w:proofErr w:type="spellStart"/>
      <w:r w:rsidRPr="00981456">
        <w:rPr>
          <w:rFonts w:ascii="Times New Roman" w:eastAsia="Times New Roman" w:hAnsi="Times New Roman" w:cs="Times New Roman"/>
          <w:color w:val="777777"/>
          <w:sz w:val="29"/>
          <w:szCs w:val="29"/>
        </w:rPr>
        <w:t>umrah</w:t>
      </w:r>
      <w:proofErr w:type="spellEnd"/>
      <w:r w:rsidRPr="00981456">
        <w:rPr>
          <w:rFonts w:ascii="Times New Roman" w:eastAsia="Times New Roman" w:hAnsi="Times New Roman" w:cs="Times New Roman"/>
          <w:color w:val="777777"/>
          <w:sz w:val="29"/>
          <w:szCs w:val="29"/>
        </w:rPr>
        <w:t xml:space="preserve"> for </w:t>
      </w:r>
      <w:proofErr w:type="gramStart"/>
      <w:r w:rsidRPr="00981456">
        <w:rPr>
          <w:rFonts w:ascii="Times New Roman" w:eastAsia="Times New Roman" w:hAnsi="Times New Roman" w:cs="Times New Roman"/>
          <w:color w:val="777777"/>
          <w:sz w:val="29"/>
          <w:szCs w:val="29"/>
        </w:rPr>
        <w:t>Allah .</w:t>
      </w:r>
      <w:proofErr w:type="gramEnd"/>
      <w:r w:rsidRPr="00981456">
        <w:rPr>
          <w:rFonts w:ascii="Times New Roman" w:eastAsia="Times New Roman" w:hAnsi="Times New Roman" w:cs="Times New Roman"/>
          <w:color w:val="777777"/>
          <w:sz w:val="29"/>
          <w:szCs w:val="29"/>
        </w:rPr>
        <w:t xml:space="preserve"> But if you are prevented, then [offer] what can be obtained with ease of sacrificial animals. And do not shave your heads until the sacrificial animal has reached its place of slaughter. And whoever among you is ill or has an ailment of the head [making shaving necessary must offer] a ransom of fasting [three days] or charity or sacrifice. And when you are secure, then whoever performs '</w:t>
      </w:r>
      <w:proofErr w:type="spellStart"/>
      <w:r w:rsidRPr="00981456">
        <w:rPr>
          <w:rFonts w:ascii="Times New Roman" w:eastAsia="Times New Roman" w:hAnsi="Times New Roman" w:cs="Times New Roman"/>
          <w:color w:val="777777"/>
          <w:sz w:val="29"/>
          <w:szCs w:val="29"/>
        </w:rPr>
        <w:t>umrah</w:t>
      </w:r>
      <w:proofErr w:type="spellEnd"/>
      <w:r w:rsidRPr="00981456">
        <w:rPr>
          <w:rFonts w:ascii="Times New Roman" w:eastAsia="Times New Roman" w:hAnsi="Times New Roman" w:cs="Times New Roman"/>
          <w:color w:val="777777"/>
          <w:sz w:val="29"/>
          <w:szCs w:val="29"/>
        </w:rPr>
        <w:t xml:space="preserve"> [during the Hajj months] followed by Hajj [offers] what can be obtained with ease of sacrificial animals. And whoever cannot find [or afford such an animal] - then a fast of three days during Hajj and of seven when you have returned [home]. Those are ten complete [days]. This is for those whose family is not in the area of al-Masjid al-Haram. And fear Allah and know that Allah is severe in penalty.</w:t>
      </w:r>
    </w:p>
    <w:p w:rsidR="00EC2270" w:rsidRPr="000E6C98" w:rsidRDefault="00263845">
      <w:pPr>
        <w:rPr>
          <w:i/>
        </w:rPr>
      </w:pPr>
      <w:r w:rsidRPr="000E6C98">
        <w:rPr>
          <w:i/>
        </w:rPr>
        <w:t>Mina 10</w:t>
      </w:r>
      <w:r w:rsidRPr="000E6C98">
        <w:rPr>
          <w:i/>
          <w:vertAlign w:val="superscript"/>
        </w:rPr>
        <w:t>th</w:t>
      </w:r>
      <w:r w:rsidRPr="000E6C98">
        <w:rPr>
          <w:i/>
        </w:rPr>
        <w:t xml:space="preserve"> and 12</w:t>
      </w:r>
      <w:r w:rsidRPr="000E6C98">
        <w:rPr>
          <w:i/>
          <w:vertAlign w:val="superscript"/>
        </w:rPr>
        <w:t>th</w:t>
      </w:r>
      <w:r w:rsidRPr="000E6C98">
        <w:rPr>
          <w:i/>
        </w:rPr>
        <w:t xml:space="preserve"> </w:t>
      </w:r>
      <w:proofErr w:type="spellStart"/>
      <w:r w:rsidRPr="000E6C98">
        <w:rPr>
          <w:i/>
        </w:rPr>
        <w:t>Dhul</w:t>
      </w:r>
      <w:proofErr w:type="spellEnd"/>
      <w:r w:rsidRPr="000E6C98">
        <w:rPr>
          <w:i/>
        </w:rPr>
        <w:t xml:space="preserve"> </w:t>
      </w:r>
      <w:proofErr w:type="spellStart"/>
      <w:r w:rsidRPr="000E6C98">
        <w:rPr>
          <w:i/>
        </w:rPr>
        <w:t>hijjah</w:t>
      </w:r>
      <w:proofErr w:type="spellEnd"/>
      <w:r w:rsidRPr="000E6C98">
        <w:rPr>
          <w:i/>
        </w:rPr>
        <w:t>:</w:t>
      </w:r>
    </w:p>
    <w:p w:rsidR="00263845" w:rsidRDefault="000E6C98">
      <w:r>
        <w:t xml:space="preserve">Following are the things performed between 10 and 12 </w:t>
      </w:r>
      <w:proofErr w:type="spellStart"/>
      <w:r>
        <w:t>Dhul</w:t>
      </w:r>
      <w:proofErr w:type="spellEnd"/>
      <w:r>
        <w:t xml:space="preserve"> </w:t>
      </w:r>
      <w:proofErr w:type="spellStart"/>
      <w:proofErr w:type="gramStart"/>
      <w:r>
        <w:t>hijjah</w:t>
      </w:r>
      <w:proofErr w:type="spellEnd"/>
      <w:r>
        <w:t xml:space="preserve"> .</w:t>
      </w:r>
      <w:proofErr w:type="gramEnd"/>
    </w:p>
    <w:p w:rsidR="000E6C98" w:rsidRDefault="000E6C98" w:rsidP="000E6C98">
      <w:pPr>
        <w:pStyle w:val="ListParagraph"/>
        <w:numPr>
          <w:ilvl w:val="0"/>
          <w:numId w:val="13"/>
        </w:numPr>
      </w:pPr>
      <w:r>
        <w:t xml:space="preserve">Rami –this is to performed on each day </w:t>
      </w:r>
    </w:p>
    <w:p w:rsidR="000E6C98" w:rsidRDefault="000E6C98" w:rsidP="000E6C98">
      <w:pPr>
        <w:pStyle w:val="ListParagraph"/>
        <w:numPr>
          <w:ilvl w:val="0"/>
          <w:numId w:val="13"/>
        </w:numPr>
      </w:pPr>
      <w:proofErr w:type="spellStart"/>
      <w:r>
        <w:t>Nahr</w:t>
      </w:r>
      <w:proofErr w:type="spellEnd"/>
      <w:r>
        <w:t>(Animal Sacrifice)</w:t>
      </w:r>
    </w:p>
    <w:p w:rsidR="000E6C98" w:rsidRDefault="000E6C98" w:rsidP="000E6C98">
      <w:pPr>
        <w:pStyle w:val="ListParagraph"/>
        <w:numPr>
          <w:ilvl w:val="0"/>
          <w:numId w:val="13"/>
        </w:numPr>
      </w:pPr>
      <w:proofErr w:type="spellStart"/>
      <w:r>
        <w:t>Halaq</w:t>
      </w:r>
      <w:proofErr w:type="spellEnd"/>
      <w:r>
        <w:t>(shaving or trimming hair)</w:t>
      </w:r>
    </w:p>
    <w:p w:rsidR="000E6C98" w:rsidRDefault="000E6C98" w:rsidP="000E6C98">
      <w:pPr>
        <w:pStyle w:val="ListParagraph"/>
        <w:numPr>
          <w:ilvl w:val="0"/>
          <w:numId w:val="13"/>
        </w:numPr>
      </w:pPr>
      <w:proofErr w:type="spellStart"/>
      <w:r>
        <w:t>Tawaf</w:t>
      </w:r>
      <w:proofErr w:type="spellEnd"/>
      <w:r>
        <w:t xml:space="preserve"> al </w:t>
      </w:r>
      <w:proofErr w:type="spellStart"/>
      <w:r>
        <w:t>Ziyarah</w:t>
      </w:r>
      <w:proofErr w:type="spellEnd"/>
    </w:p>
    <w:p w:rsidR="00EA262B" w:rsidRDefault="000E6C98" w:rsidP="00EA262B">
      <w:pPr>
        <w:pStyle w:val="ListParagraph"/>
        <w:numPr>
          <w:ilvl w:val="0"/>
          <w:numId w:val="13"/>
        </w:numPr>
      </w:pPr>
      <w:r>
        <w:t xml:space="preserve">Rami is performed on </w:t>
      </w:r>
      <w:proofErr w:type="gramStart"/>
      <w:r>
        <w:t>10</w:t>
      </w:r>
      <w:r w:rsidRPr="000E6C98">
        <w:rPr>
          <w:vertAlign w:val="superscript"/>
        </w:rPr>
        <w:t>th</w:t>
      </w:r>
      <w:r>
        <w:t xml:space="preserve"> ,11</w:t>
      </w:r>
      <w:r w:rsidRPr="000E6C98">
        <w:rPr>
          <w:vertAlign w:val="superscript"/>
        </w:rPr>
        <w:t>th</w:t>
      </w:r>
      <w:r>
        <w:t>,12</w:t>
      </w:r>
      <w:r w:rsidRPr="000E6C98">
        <w:rPr>
          <w:vertAlign w:val="superscript"/>
        </w:rPr>
        <w:t>th</w:t>
      </w:r>
      <w:proofErr w:type="gramEnd"/>
      <w:r>
        <w:t xml:space="preserve"> </w:t>
      </w:r>
      <w:proofErr w:type="spellStart"/>
      <w:r>
        <w:t>Dhul</w:t>
      </w:r>
      <w:proofErr w:type="spellEnd"/>
      <w:r>
        <w:t xml:space="preserve"> </w:t>
      </w:r>
      <w:proofErr w:type="spellStart"/>
      <w:r>
        <w:t>Hijjah.</w:t>
      </w:r>
      <w:proofErr w:type="spellEnd"/>
    </w:p>
    <w:p w:rsidR="000E6C98" w:rsidRDefault="000E6C98" w:rsidP="00EA262B">
      <w:pPr>
        <w:ind w:left="360"/>
      </w:pPr>
      <w:proofErr w:type="spellStart"/>
      <w:r>
        <w:t>Tawaf</w:t>
      </w:r>
      <w:proofErr w:type="spellEnd"/>
      <w:r>
        <w:t xml:space="preserve"> al –</w:t>
      </w:r>
      <w:proofErr w:type="spellStart"/>
      <w:r>
        <w:t>wada</w:t>
      </w:r>
      <w:proofErr w:type="spellEnd"/>
      <w:r>
        <w:t xml:space="preserve">: </w:t>
      </w:r>
    </w:p>
    <w:p w:rsidR="000E6C98" w:rsidRDefault="000E6C98" w:rsidP="000E6C98">
      <w:pPr>
        <w:ind w:left="360"/>
      </w:pPr>
      <w:r>
        <w:t xml:space="preserve">Performing Farewell </w:t>
      </w:r>
      <w:proofErr w:type="spellStart"/>
      <w:r>
        <w:t>Tawaf</w:t>
      </w:r>
      <w:proofErr w:type="spellEnd"/>
      <w:r>
        <w:t xml:space="preserve"> before exiting </w:t>
      </w:r>
      <w:proofErr w:type="gramStart"/>
      <w:r>
        <w:t>Makkah .</w:t>
      </w:r>
      <w:proofErr w:type="gramEnd"/>
    </w:p>
    <w:sectPr w:rsidR="000E6C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01" w:rsidRDefault="00AA7901" w:rsidP="00F14CF4">
      <w:pPr>
        <w:spacing w:after="0" w:line="240" w:lineRule="auto"/>
      </w:pPr>
      <w:r>
        <w:separator/>
      </w:r>
    </w:p>
  </w:endnote>
  <w:endnote w:type="continuationSeparator" w:id="0">
    <w:p w:rsidR="00AA7901" w:rsidRDefault="00AA7901" w:rsidP="00F1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31">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3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01" w:rsidRDefault="00AA7901" w:rsidP="00F14CF4">
      <w:pPr>
        <w:spacing w:after="0" w:line="240" w:lineRule="auto"/>
      </w:pPr>
      <w:r>
        <w:separator/>
      </w:r>
    </w:p>
  </w:footnote>
  <w:footnote w:type="continuationSeparator" w:id="0">
    <w:p w:rsidR="00AA7901" w:rsidRDefault="00AA7901" w:rsidP="00F14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E9"/>
    <w:multiLevelType w:val="hybridMultilevel"/>
    <w:tmpl w:val="6630A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431046"/>
    <w:multiLevelType w:val="hybridMultilevel"/>
    <w:tmpl w:val="6356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D7CE1"/>
    <w:multiLevelType w:val="hybridMultilevel"/>
    <w:tmpl w:val="5410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81655"/>
    <w:multiLevelType w:val="hybridMultilevel"/>
    <w:tmpl w:val="F2D226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8C5688E"/>
    <w:multiLevelType w:val="hybridMultilevel"/>
    <w:tmpl w:val="BAAA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C5709"/>
    <w:multiLevelType w:val="hybridMultilevel"/>
    <w:tmpl w:val="53EC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A7098"/>
    <w:multiLevelType w:val="hybridMultilevel"/>
    <w:tmpl w:val="A330D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B20AE8"/>
    <w:multiLevelType w:val="hybridMultilevel"/>
    <w:tmpl w:val="4DAC4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102135"/>
    <w:multiLevelType w:val="hybridMultilevel"/>
    <w:tmpl w:val="266E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1149FF"/>
    <w:multiLevelType w:val="hybridMultilevel"/>
    <w:tmpl w:val="E620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1F2583"/>
    <w:multiLevelType w:val="hybridMultilevel"/>
    <w:tmpl w:val="85F0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10E45"/>
    <w:multiLevelType w:val="hybridMultilevel"/>
    <w:tmpl w:val="517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744FF"/>
    <w:multiLevelType w:val="hybridMultilevel"/>
    <w:tmpl w:val="7618F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
  </w:num>
  <w:num w:numId="3">
    <w:abstractNumId w:val="11"/>
  </w:num>
  <w:num w:numId="4">
    <w:abstractNumId w:val="9"/>
  </w:num>
  <w:num w:numId="5">
    <w:abstractNumId w:val="6"/>
  </w:num>
  <w:num w:numId="6">
    <w:abstractNumId w:val="10"/>
  </w:num>
  <w:num w:numId="7">
    <w:abstractNumId w:val="3"/>
  </w:num>
  <w:num w:numId="8">
    <w:abstractNumId w:val="0"/>
  </w:num>
  <w:num w:numId="9">
    <w:abstractNumId w:val="12"/>
  </w:num>
  <w:num w:numId="10">
    <w:abstractNumId w:val="2"/>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9C"/>
    <w:rsid w:val="0000279B"/>
    <w:rsid w:val="000A5E19"/>
    <w:rsid w:val="000E6C98"/>
    <w:rsid w:val="00184139"/>
    <w:rsid w:val="00215D9C"/>
    <w:rsid w:val="00263845"/>
    <w:rsid w:val="00466838"/>
    <w:rsid w:val="00543E30"/>
    <w:rsid w:val="005F2E75"/>
    <w:rsid w:val="00696F80"/>
    <w:rsid w:val="00771927"/>
    <w:rsid w:val="00981456"/>
    <w:rsid w:val="009933B9"/>
    <w:rsid w:val="00AA7901"/>
    <w:rsid w:val="00B67984"/>
    <w:rsid w:val="00BE531C"/>
    <w:rsid w:val="00EA262B"/>
    <w:rsid w:val="00EC2270"/>
    <w:rsid w:val="00EF502D"/>
    <w:rsid w:val="00F1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2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22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C22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D9C"/>
    <w:rPr>
      <w:rFonts w:ascii="Tahoma" w:hAnsi="Tahoma" w:cs="Tahoma"/>
      <w:sz w:val="16"/>
      <w:szCs w:val="16"/>
    </w:rPr>
  </w:style>
  <w:style w:type="paragraph" w:styleId="Header">
    <w:name w:val="header"/>
    <w:basedOn w:val="Normal"/>
    <w:link w:val="HeaderChar"/>
    <w:uiPriority w:val="99"/>
    <w:unhideWhenUsed/>
    <w:rsid w:val="00F14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CF4"/>
  </w:style>
  <w:style w:type="paragraph" w:styleId="Footer">
    <w:name w:val="footer"/>
    <w:basedOn w:val="Normal"/>
    <w:link w:val="FooterChar"/>
    <w:uiPriority w:val="99"/>
    <w:unhideWhenUsed/>
    <w:rsid w:val="00F14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CF4"/>
  </w:style>
  <w:style w:type="paragraph" w:styleId="ListParagraph">
    <w:name w:val="List Paragraph"/>
    <w:basedOn w:val="Normal"/>
    <w:uiPriority w:val="34"/>
    <w:qFormat/>
    <w:rsid w:val="00B67984"/>
    <w:pPr>
      <w:ind w:left="720"/>
      <w:contextualSpacing/>
    </w:pPr>
  </w:style>
  <w:style w:type="character" w:customStyle="1" w:styleId="Heading1Char">
    <w:name w:val="Heading 1 Char"/>
    <w:basedOn w:val="DefaultParagraphFont"/>
    <w:link w:val="Heading1"/>
    <w:uiPriority w:val="9"/>
    <w:rsid w:val="00EC22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227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C2270"/>
    <w:rPr>
      <w:rFonts w:ascii="Times New Roman" w:eastAsia="Times New Roman" w:hAnsi="Times New Roman" w:cs="Times New Roman"/>
      <w:b/>
      <w:bCs/>
      <w:sz w:val="24"/>
      <w:szCs w:val="24"/>
    </w:rPr>
  </w:style>
  <w:style w:type="character" w:customStyle="1" w:styleId="size2">
    <w:name w:val="size2"/>
    <w:basedOn w:val="DefaultParagraphFont"/>
    <w:rsid w:val="00EC2270"/>
  </w:style>
  <w:style w:type="character" w:customStyle="1" w:styleId="label">
    <w:name w:val="label"/>
    <w:basedOn w:val="DefaultParagraphFont"/>
    <w:rsid w:val="00EC2270"/>
  </w:style>
  <w:style w:type="character" w:styleId="Hyperlink">
    <w:name w:val="Hyperlink"/>
    <w:basedOn w:val="DefaultParagraphFont"/>
    <w:uiPriority w:val="99"/>
    <w:unhideWhenUsed/>
    <w:rsid w:val="00EC2270"/>
    <w:rPr>
      <w:color w:val="0000FF"/>
      <w:u w:val="single"/>
    </w:rPr>
  </w:style>
  <w:style w:type="character" w:customStyle="1" w:styleId="apple-converted-space">
    <w:name w:val="apple-converted-space"/>
    <w:basedOn w:val="DefaultParagraphFont"/>
    <w:rsid w:val="00771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2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22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C22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D9C"/>
    <w:rPr>
      <w:rFonts w:ascii="Tahoma" w:hAnsi="Tahoma" w:cs="Tahoma"/>
      <w:sz w:val="16"/>
      <w:szCs w:val="16"/>
    </w:rPr>
  </w:style>
  <w:style w:type="paragraph" w:styleId="Header">
    <w:name w:val="header"/>
    <w:basedOn w:val="Normal"/>
    <w:link w:val="HeaderChar"/>
    <w:uiPriority w:val="99"/>
    <w:unhideWhenUsed/>
    <w:rsid w:val="00F14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CF4"/>
  </w:style>
  <w:style w:type="paragraph" w:styleId="Footer">
    <w:name w:val="footer"/>
    <w:basedOn w:val="Normal"/>
    <w:link w:val="FooterChar"/>
    <w:uiPriority w:val="99"/>
    <w:unhideWhenUsed/>
    <w:rsid w:val="00F14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CF4"/>
  </w:style>
  <w:style w:type="paragraph" w:styleId="ListParagraph">
    <w:name w:val="List Paragraph"/>
    <w:basedOn w:val="Normal"/>
    <w:uiPriority w:val="34"/>
    <w:qFormat/>
    <w:rsid w:val="00B67984"/>
    <w:pPr>
      <w:ind w:left="720"/>
      <w:contextualSpacing/>
    </w:pPr>
  </w:style>
  <w:style w:type="character" w:customStyle="1" w:styleId="Heading1Char">
    <w:name w:val="Heading 1 Char"/>
    <w:basedOn w:val="DefaultParagraphFont"/>
    <w:link w:val="Heading1"/>
    <w:uiPriority w:val="9"/>
    <w:rsid w:val="00EC22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227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C2270"/>
    <w:rPr>
      <w:rFonts w:ascii="Times New Roman" w:eastAsia="Times New Roman" w:hAnsi="Times New Roman" w:cs="Times New Roman"/>
      <w:b/>
      <w:bCs/>
      <w:sz w:val="24"/>
      <w:szCs w:val="24"/>
    </w:rPr>
  </w:style>
  <w:style w:type="character" w:customStyle="1" w:styleId="size2">
    <w:name w:val="size2"/>
    <w:basedOn w:val="DefaultParagraphFont"/>
    <w:rsid w:val="00EC2270"/>
  </w:style>
  <w:style w:type="character" w:customStyle="1" w:styleId="label">
    <w:name w:val="label"/>
    <w:basedOn w:val="DefaultParagraphFont"/>
    <w:rsid w:val="00EC2270"/>
  </w:style>
  <w:style w:type="character" w:styleId="Hyperlink">
    <w:name w:val="Hyperlink"/>
    <w:basedOn w:val="DefaultParagraphFont"/>
    <w:uiPriority w:val="99"/>
    <w:unhideWhenUsed/>
    <w:rsid w:val="00EC2270"/>
    <w:rPr>
      <w:color w:val="0000FF"/>
      <w:u w:val="single"/>
    </w:rPr>
  </w:style>
  <w:style w:type="character" w:customStyle="1" w:styleId="apple-converted-space">
    <w:name w:val="apple-converted-space"/>
    <w:basedOn w:val="DefaultParagraphFont"/>
    <w:rsid w:val="0077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873536">
      <w:bodyDiv w:val="1"/>
      <w:marLeft w:val="0"/>
      <w:marRight w:val="0"/>
      <w:marTop w:val="0"/>
      <w:marBottom w:val="0"/>
      <w:divBdr>
        <w:top w:val="none" w:sz="0" w:space="0" w:color="auto"/>
        <w:left w:val="none" w:sz="0" w:space="0" w:color="auto"/>
        <w:bottom w:val="none" w:sz="0" w:space="0" w:color="auto"/>
        <w:right w:val="none" w:sz="0" w:space="0" w:color="auto"/>
      </w:divBdr>
      <w:divsChild>
        <w:div w:id="2070885081">
          <w:marLeft w:val="0"/>
          <w:marRight w:val="0"/>
          <w:marTop w:val="0"/>
          <w:marBottom w:val="0"/>
          <w:divBdr>
            <w:top w:val="none" w:sz="0" w:space="0" w:color="auto"/>
            <w:left w:val="none" w:sz="0" w:space="0" w:color="auto"/>
            <w:bottom w:val="none" w:sz="0" w:space="0" w:color="auto"/>
            <w:right w:val="none" w:sz="0" w:space="0" w:color="auto"/>
          </w:divBdr>
          <w:divsChild>
            <w:div w:id="1016033524">
              <w:marLeft w:val="-225"/>
              <w:marRight w:val="-225"/>
              <w:marTop w:val="0"/>
              <w:marBottom w:val="0"/>
              <w:divBdr>
                <w:top w:val="none" w:sz="0" w:space="0" w:color="auto"/>
                <w:left w:val="none" w:sz="0" w:space="0" w:color="auto"/>
                <w:bottom w:val="none" w:sz="0" w:space="0" w:color="auto"/>
                <w:right w:val="none" w:sz="0" w:space="0" w:color="auto"/>
              </w:divBdr>
              <w:divsChild>
                <w:div w:id="115955426">
                  <w:marLeft w:val="0"/>
                  <w:marRight w:val="0"/>
                  <w:marTop w:val="0"/>
                  <w:marBottom w:val="0"/>
                  <w:divBdr>
                    <w:top w:val="none" w:sz="0" w:space="0" w:color="auto"/>
                    <w:left w:val="none" w:sz="0" w:space="0" w:color="auto"/>
                    <w:bottom w:val="none" w:sz="0" w:space="0" w:color="auto"/>
                    <w:right w:val="none" w:sz="0" w:space="0" w:color="auto"/>
                  </w:divBdr>
                  <w:divsChild>
                    <w:div w:id="31924577">
                      <w:marLeft w:val="0"/>
                      <w:marRight w:val="0"/>
                      <w:marTop w:val="0"/>
                      <w:marBottom w:val="0"/>
                      <w:divBdr>
                        <w:top w:val="none" w:sz="0" w:space="0" w:color="auto"/>
                        <w:left w:val="none" w:sz="0" w:space="0" w:color="auto"/>
                        <w:bottom w:val="none" w:sz="0" w:space="0" w:color="auto"/>
                        <w:right w:val="none" w:sz="0" w:space="0" w:color="auto"/>
                      </w:divBdr>
                      <w:divsChild>
                        <w:div w:id="157499270">
                          <w:marLeft w:val="-225"/>
                          <w:marRight w:val="-225"/>
                          <w:marTop w:val="0"/>
                          <w:marBottom w:val="0"/>
                          <w:divBdr>
                            <w:top w:val="none" w:sz="0" w:space="0" w:color="auto"/>
                            <w:left w:val="none" w:sz="0" w:space="0" w:color="auto"/>
                            <w:bottom w:val="none" w:sz="0" w:space="0" w:color="auto"/>
                            <w:right w:val="none" w:sz="0" w:space="0" w:color="auto"/>
                          </w:divBdr>
                          <w:divsChild>
                            <w:div w:id="101807533">
                              <w:marLeft w:val="0"/>
                              <w:marRight w:val="0"/>
                              <w:marTop w:val="0"/>
                              <w:marBottom w:val="0"/>
                              <w:divBdr>
                                <w:top w:val="none" w:sz="0" w:space="0" w:color="auto"/>
                                <w:left w:val="none" w:sz="0" w:space="0" w:color="auto"/>
                                <w:bottom w:val="none" w:sz="0" w:space="0" w:color="auto"/>
                                <w:right w:val="single" w:sz="6" w:space="11" w:color="auto"/>
                              </w:divBdr>
                              <w:divsChild>
                                <w:div w:id="4257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23509">
          <w:marLeft w:val="0"/>
          <w:marRight w:val="0"/>
          <w:marTop w:val="0"/>
          <w:marBottom w:val="0"/>
          <w:divBdr>
            <w:top w:val="none" w:sz="0" w:space="0" w:color="auto"/>
            <w:left w:val="none" w:sz="0" w:space="0" w:color="auto"/>
            <w:bottom w:val="none" w:sz="0" w:space="0" w:color="auto"/>
            <w:right w:val="none" w:sz="0" w:space="0" w:color="auto"/>
          </w:divBdr>
          <w:divsChild>
            <w:div w:id="390622400">
              <w:marLeft w:val="-225"/>
              <w:marRight w:val="-225"/>
              <w:marTop w:val="0"/>
              <w:marBottom w:val="0"/>
              <w:divBdr>
                <w:top w:val="none" w:sz="0" w:space="0" w:color="auto"/>
                <w:left w:val="none" w:sz="0" w:space="0" w:color="auto"/>
                <w:bottom w:val="none" w:sz="0" w:space="0" w:color="auto"/>
                <w:right w:val="none" w:sz="0" w:space="0" w:color="auto"/>
              </w:divBdr>
              <w:divsChild>
                <w:div w:id="814368850">
                  <w:marLeft w:val="1316"/>
                  <w:marRight w:val="0"/>
                  <w:marTop w:val="0"/>
                  <w:marBottom w:val="0"/>
                  <w:divBdr>
                    <w:top w:val="none" w:sz="0" w:space="0" w:color="auto"/>
                    <w:left w:val="none" w:sz="0" w:space="0" w:color="auto"/>
                    <w:bottom w:val="none" w:sz="0" w:space="0" w:color="auto"/>
                    <w:right w:val="none" w:sz="0" w:space="0" w:color="auto"/>
                  </w:divBdr>
                  <w:divsChild>
                    <w:div w:id="882055111">
                      <w:marLeft w:val="0"/>
                      <w:marRight w:val="0"/>
                      <w:marTop w:val="0"/>
                      <w:marBottom w:val="0"/>
                      <w:divBdr>
                        <w:top w:val="none" w:sz="0" w:space="0" w:color="auto"/>
                        <w:left w:val="none" w:sz="0" w:space="0" w:color="auto"/>
                        <w:bottom w:val="none" w:sz="0" w:space="0" w:color="auto"/>
                        <w:right w:val="none" w:sz="0" w:space="0" w:color="auto"/>
                      </w:divBdr>
                      <w:divsChild>
                        <w:div w:id="427433040">
                          <w:marLeft w:val="-225"/>
                          <w:marRight w:val="-225"/>
                          <w:marTop w:val="0"/>
                          <w:marBottom w:val="0"/>
                          <w:divBdr>
                            <w:top w:val="none" w:sz="0" w:space="0" w:color="auto"/>
                            <w:left w:val="none" w:sz="0" w:space="0" w:color="auto"/>
                            <w:bottom w:val="single" w:sz="6" w:space="16" w:color="auto"/>
                            <w:right w:val="none" w:sz="0" w:space="0" w:color="auto"/>
                          </w:divBdr>
                          <w:divsChild>
                            <w:div w:id="1242451137">
                              <w:marLeft w:val="0"/>
                              <w:marRight w:val="0"/>
                              <w:marTop w:val="0"/>
                              <w:marBottom w:val="0"/>
                              <w:divBdr>
                                <w:top w:val="none" w:sz="0" w:space="0" w:color="auto"/>
                                <w:left w:val="none" w:sz="0" w:space="0" w:color="auto"/>
                                <w:bottom w:val="none" w:sz="0" w:space="0" w:color="auto"/>
                                <w:right w:val="none" w:sz="0" w:space="0" w:color="auto"/>
                              </w:divBdr>
                            </w:div>
                            <w:div w:id="292256724">
                              <w:marLeft w:val="0"/>
                              <w:marRight w:val="0"/>
                              <w:marTop w:val="0"/>
                              <w:marBottom w:val="0"/>
                              <w:divBdr>
                                <w:top w:val="none" w:sz="0" w:space="0" w:color="auto"/>
                                <w:left w:val="none" w:sz="0" w:space="0" w:color="auto"/>
                                <w:bottom w:val="none" w:sz="0" w:space="0" w:color="auto"/>
                                <w:right w:val="none" w:sz="0" w:space="0" w:color="auto"/>
                              </w:divBdr>
                              <w:divsChild>
                                <w:div w:id="726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79223">
                          <w:marLeft w:val="-225"/>
                          <w:marRight w:val="-225"/>
                          <w:marTop w:val="0"/>
                          <w:marBottom w:val="0"/>
                          <w:divBdr>
                            <w:top w:val="none" w:sz="0" w:space="0" w:color="auto"/>
                            <w:left w:val="none" w:sz="0" w:space="0" w:color="auto"/>
                            <w:bottom w:val="single" w:sz="6" w:space="16" w:color="auto"/>
                            <w:right w:val="none" w:sz="0" w:space="0" w:color="auto"/>
                          </w:divBdr>
                          <w:divsChild>
                            <w:div w:id="800801591">
                              <w:marLeft w:val="0"/>
                              <w:marRight w:val="0"/>
                              <w:marTop w:val="0"/>
                              <w:marBottom w:val="0"/>
                              <w:divBdr>
                                <w:top w:val="none" w:sz="0" w:space="0" w:color="auto"/>
                                <w:left w:val="none" w:sz="0" w:space="0" w:color="auto"/>
                                <w:bottom w:val="none" w:sz="0" w:space="0" w:color="auto"/>
                                <w:right w:val="none" w:sz="0" w:space="0" w:color="auto"/>
                              </w:divBdr>
                            </w:div>
                            <w:div w:id="421532548">
                              <w:marLeft w:val="0"/>
                              <w:marRight w:val="0"/>
                              <w:marTop w:val="0"/>
                              <w:marBottom w:val="0"/>
                              <w:divBdr>
                                <w:top w:val="none" w:sz="0" w:space="0" w:color="auto"/>
                                <w:left w:val="none" w:sz="0" w:space="0" w:color="auto"/>
                                <w:bottom w:val="none" w:sz="0" w:space="0" w:color="auto"/>
                                <w:right w:val="none" w:sz="0" w:space="0" w:color="auto"/>
                              </w:divBdr>
                              <w:divsChild>
                                <w:div w:id="5138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3091</TotalTime>
  <Pages>6</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2015-11-22T01:04:00Z</dcterms:created>
  <dcterms:modified xsi:type="dcterms:W3CDTF">2015-11-24T04:39:00Z</dcterms:modified>
</cp:coreProperties>
</file>